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4E2E" w:rsidRPr="00C453CB" w:rsidRDefault="00EC4E2E">
      <w:pPr>
        <w:ind w:firstLine="420"/>
        <w:jc w:val="center"/>
        <w:rPr>
          <w:rFonts w:asciiTheme="minorHAnsi" w:eastAsia="幼圆" w:hAnsiTheme="minorHAnsi" w:cstheme="minorHAnsi"/>
          <w:b/>
          <w:sz w:val="30"/>
          <w:szCs w:val="30"/>
        </w:rPr>
      </w:pPr>
    </w:p>
    <w:p w:rsidR="00320DF0" w:rsidRPr="00C453CB" w:rsidRDefault="007D401C">
      <w:pPr>
        <w:ind w:firstLine="420"/>
        <w:jc w:val="center"/>
        <w:rPr>
          <w:rFonts w:asciiTheme="minorHAnsi" w:eastAsia="幼圆" w:hAnsiTheme="minorHAnsi" w:cstheme="minorHAnsi"/>
          <w:b/>
          <w:sz w:val="30"/>
          <w:szCs w:val="30"/>
        </w:rPr>
      </w:pPr>
      <w:r w:rsidRPr="00C453CB">
        <w:rPr>
          <w:rFonts w:asciiTheme="minorHAnsi" w:eastAsia="幼圆" w:hAnsiTheme="minorHAnsi" w:cstheme="minorHAnsi"/>
          <w:b/>
          <w:noProof/>
          <w:sz w:val="30"/>
          <w:szCs w:val="30"/>
        </w:rPr>
        <w:drawing>
          <wp:inline distT="0" distB="0" distL="0" distR="0">
            <wp:extent cx="3049270" cy="3092450"/>
            <wp:effectExtent l="0" t="0" r="13970" b="1270"/>
            <wp:docPr id="2" name="图片 2" descr="D:\【通用】北醒内部公共\公共文件\Logo\新版\北醒Logo立体-透明背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\【通用】北醒内部公共\公共文件\Logo\新版\北醒Logo立体-透明背景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F0" w:rsidRPr="00C453CB" w:rsidRDefault="00320DF0">
      <w:pPr>
        <w:rPr>
          <w:rFonts w:asciiTheme="minorHAnsi" w:eastAsia="幼圆" w:hAnsiTheme="minorHAnsi" w:cstheme="minorHAnsi"/>
          <w:b/>
          <w:sz w:val="30"/>
          <w:szCs w:val="30"/>
        </w:rPr>
      </w:pPr>
    </w:p>
    <w:p w:rsidR="00EC4E2E" w:rsidRPr="00C453CB" w:rsidRDefault="00EC4E2E">
      <w:pPr>
        <w:rPr>
          <w:rFonts w:asciiTheme="minorHAnsi" w:eastAsia="幼圆" w:hAnsiTheme="minorHAnsi" w:cstheme="minorHAnsi"/>
          <w:b/>
          <w:sz w:val="30"/>
          <w:szCs w:val="30"/>
        </w:rPr>
      </w:pPr>
    </w:p>
    <w:p w:rsidR="00320DF0" w:rsidRPr="00C453CB" w:rsidRDefault="00896A24">
      <w:pPr>
        <w:ind w:firstLine="420"/>
        <w:jc w:val="center"/>
        <w:rPr>
          <w:rFonts w:asciiTheme="minorHAnsi" w:eastAsia="幼圆" w:hAnsiTheme="minorHAnsi" w:cstheme="minorHAnsi"/>
          <w:b/>
          <w:spacing w:val="20"/>
          <w:sz w:val="28"/>
          <w:szCs w:val="30"/>
        </w:rPr>
      </w:pPr>
      <w:r w:rsidRPr="00896A24">
        <w:rPr>
          <w:rFonts w:asciiTheme="minorHAnsi" w:eastAsia="幼圆" w:hAnsiTheme="minorHAnsi" w:cstheme="minorHAnsi"/>
          <w:b/>
          <w:spacing w:val="20"/>
          <w:sz w:val="40"/>
          <w:szCs w:val="30"/>
        </w:rPr>
        <w:t xml:space="preserve">PPT </w:t>
      </w:r>
      <w:r>
        <w:rPr>
          <w:rFonts w:asciiTheme="minorHAnsi" w:eastAsia="幼圆" w:hAnsiTheme="minorHAnsi" w:cstheme="minorHAnsi"/>
          <w:b/>
          <w:spacing w:val="20"/>
          <w:sz w:val="40"/>
          <w:szCs w:val="30"/>
        </w:rPr>
        <w:t>S</w:t>
      </w:r>
      <w:r w:rsidRPr="00896A24">
        <w:rPr>
          <w:rFonts w:asciiTheme="minorHAnsi" w:eastAsia="幼圆" w:hAnsiTheme="minorHAnsi" w:cstheme="minorHAnsi"/>
          <w:b/>
          <w:spacing w:val="20"/>
          <w:sz w:val="40"/>
          <w:szCs w:val="30"/>
        </w:rPr>
        <w:t xml:space="preserve">witching </w:t>
      </w:r>
      <w:r>
        <w:rPr>
          <w:rFonts w:asciiTheme="minorHAnsi" w:eastAsia="幼圆" w:hAnsiTheme="minorHAnsi" w:cstheme="minorHAnsi"/>
          <w:b/>
          <w:spacing w:val="20"/>
          <w:sz w:val="40"/>
          <w:szCs w:val="30"/>
        </w:rPr>
        <w:t>W</w:t>
      </w:r>
      <w:r w:rsidRPr="00896A24">
        <w:rPr>
          <w:rFonts w:asciiTheme="minorHAnsi" w:eastAsia="幼圆" w:hAnsiTheme="minorHAnsi" w:cstheme="minorHAnsi"/>
          <w:b/>
          <w:spacing w:val="20"/>
          <w:sz w:val="40"/>
          <w:szCs w:val="30"/>
        </w:rPr>
        <w:t xml:space="preserve">ith </w:t>
      </w:r>
      <w:r>
        <w:rPr>
          <w:rFonts w:asciiTheme="minorHAnsi" w:eastAsia="幼圆" w:hAnsiTheme="minorHAnsi" w:cstheme="minorHAnsi"/>
          <w:b/>
          <w:spacing w:val="20"/>
          <w:sz w:val="40"/>
          <w:szCs w:val="30"/>
        </w:rPr>
        <w:t>T</w:t>
      </w:r>
      <w:r w:rsidRPr="00896A24">
        <w:rPr>
          <w:rFonts w:asciiTheme="minorHAnsi" w:eastAsia="幼圆" w:hAnsiTheme="minorHAnsi" w:cstheme="minorHAnsi"/>
          <w:b/>
          <w:spacing w:val="20"/>
          <w:sz w:val="40"/>
          <w:szCs w:val="30"/>
        </w:rPr>
        <w:t xml:space="preserve">wo </w:t>
      </w:r>
      <w:proofErr w:type="spellStart"/>
      <w:r w:rsidRPr="00896A24">
        <w:rPr>
          <w:rFonts w:asciiTheme="minorHAnsi" w:eastAsia="幼圆" w:hAnsiTheme="minorHAnsi" w:cstheme="minorHAnsi"/>
          <w:b/>
          <w:spacing w:val="20"/>
          <w:sz w:val="40"/>
          <w:szCs w:val="30"/>
        </w:rPr>
        <w:t>TFmini</w:t>
      </w:r>
      <w:proofErr w:type="spellEnd"/>
      <w:r>
        <w:rPr>
          <w:rFonts w:asciiTheme="minorHAnsi" w:eastAsia="幼圆" w:hAnsiTheme="minorHAnsi" w:cstheme="minorHAnsi"/>
          <w:b/>
          <w:spacing w:val="20"/>
          <w:sz w:val="40"/>
          <w:szCs w:val="30"/>
        </w:rPr>
        <w:t>-</w:t>
      </w:r>
      <w:r w:rsidRPr="00896A24">
        <w:rPr>
          <w:rFonts w:asciiTheme="minorHAnsi" w:eastAsia="幼圆" w:hAnsiTheme="minorHAnsi" w:cstheme="minorHAnsi"/>
          <w:b/>
          <w:spacing w:val="20"/>
          <w:sz w:val="40"/>
          <w:szCs w:val="30"/>
        </w:rPr>
        <w:t>Plus</w:t>
      </w:r>
    </w:p>
    <w:p w:rsidR="00320DF0" w:rsidRPr="00C453CB" w:rsidRDefault="00873915" w:rsidP="00873915">
      <w:pPr>
        <w:pStyle w:val="1"/>
        <w:pageBreakBefore/>
        <w:numPr>
          <w:ilvl w:val="0"/>
          <w:numId w:val="1"/>
        </w:numPr>
        <w:spacing w:before="156" w:line="579" w:lineRule="auto"/>
        <w:rPr>
          <w:rFonts w:asciiTheme="minorHAnsi" w:eastAsia="幼圆" w:hAnsiTheme="minorHAnsi" w:cstheme="minorHAnsi"/>
          <w:sz w:val="32"/>
          <w:szCs w:val="32"/>
        </w:rPr>
      </w:pPr>
      <w:r w:rsidRPr="00C453CB">
        <w:rPr>
          <w:rFonts w:asciiTheme="minorHAnsi" w:eastAsia="幼圆" w:hAnsiTheme="minorHAnsi" w:cstheme="minorHAnsi"/>
          <w:sz w:val="32"/>
          <w:szCs w:val="32"/>
        </w:rPr>
        <w:lastRenderedPageBreak/>
        <w:t>Introduction of the PPT automatic switching module</w:t>
      </w:r>
    </w:p>
    <w:p w:rsidR="000C1E2E" w:rsidRPr="00C453CB" w:rsidRDefault="000C1E2E" w:rsidP="006D5131">
      <w:pPr>
        <w:spacing w:line="360" w:lineRule="auto"/>
        <w:ind w:firstLineChars="200" w:firstLine="420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This module is designed by using two </w:t>
      </w:r>
      <w:proofErr w:type="spellStart"/>
      <w:r w:rsidRPr="00C453CB">
        <w:rPr>
          <w:rFonts w:asciiTheme="minorHAnsi" w:hAnsiTheme="minorHAnsi" w:cstheme="minorHAnsi"/>
        </w:rPr>
        <w:t>TFmini</w:t>
      </w:r>
      <w:proofErr w:type="spellEnd"/>
      <w:r w:rsidRPr="00C453CB">
        <w:rPr>
          <w:rFonts w:asciiTheme="minorHAnsi" w:hAnsiTheme="minorHAnsi" w:cstheme="minorHAnsi"/>
        </w:rPr>
        <w:t xml:space="preserve"> Plus</w:t>
      </w:r>
      <w:r w:rsidR="00C453CB" w:rsidRPr="00C453CB">
        <w:rPr>
          <w:rFonts w:asciiTheme="minorHAnsi" w:hAnsiTheme="minorHAnsi" w:cstheme="minorHAnsi"/>
        </w:rPr>
        <w:t xml:space="preserve"> of </w:t>
      </w:r>
      <w:proofErr w:type="gramStart"/>
      <w:r w:rsidR="00C453CB" w:rsidRPr="00C453CB">
        <w:rPr>
          <w:rFonts w:asciiTheme="minorHAnsi" w:hAnsiTheme="minorHAnsi" w:cstheme="minorHAnsi"/>
        </w:rPr>
        <w:t>Benewake(</w:t>
      </w:r>
      <w:proofErr w:type="gramEnd"/>
      <w:r w:rsidR="00C453CB" w:rsidRPr="00C453CB">
        <w:rPr>
          <w:rFonts w:asciiTheme="minorHAnsi" w:hAnsiTheme="minorHAnsi" w:cstheme="minorHAnsi"/>
        </w:rPr>
        <w:t>BEJ)</w:t>
      </w:r>
      <w:proofErr w:type="spellStart"/>
      <w:r w:rsidR="00C453CB" w:rsidRPr="00C453CB">
        <w:rPr>
          <w:rFonts w:asciiTheme="minorHAnsi" w:hAnsiTheme="minorHAnsi" w:cstheme="minorHAnsi"/>
        </w:rPr>
        <w:t>Co.Ltd</w:t>
      </w:r>
      <w:proofErr w:type="spellEnd"/>
      <w:r w:rsidRPr="00C453CB">
        <w:rPr>
          <w:rFonts w:asciiTheme="minorHAnsi" w:hAnsiTheme="minorHAnsi" w:cstheme="minorHAnsi"/>
        </w:rPr>
        <w:t xml:space="preserve">, </w:t>
      </w:r>
      <w:r w:rsidR="00C453CB" w:rsidRPr="00C453CB">
        <w:rPr>
          <w:rFonts w:asciiTheme="minorHAnsi" w:hAnsiTheme="minorHAnsi" w:cstheme="minorHAnsi"/>
        </w:rPr>
        <w:t xml:space="preserve">an </w:t>
      </w:r>
      <w:r w:rsidRPr="00C453CB">
        <w:rPr>
          <w:rFonts w:asciiTheme="minorHAnsi" w:hAnsiTheme="minorHAnsi" w:cstheme="minorHAnsi"/>
        </w:rPr>
        <w:t>Arduino DUE boards, a low</w:t>
      </w:r>
      <w:r w:rsidR="00C453CB" w:rsidRPr="00C453CB">
        <w:rPr>
          <w:rFonts w:asciiTheme="minorHAnsi" w:hAnsiTheme="minorHAnsi" w:cstheme="minorHAnsi"/>
        </w:rPr>
        <w:t>-</w:t>
      </w:r>
      <w:r w:rsidRPr="00C453CB">
        <w:rPr>
          <w:rFonts w:asciiTheme="minorHAnsi" w:hAnsiTheme="minorHAnsi" w:cstheme="minorHAnsi"/>
        </w:rPr>
        <w:t xml:space="preserve">power infrared laser </w:t>
      </w:r>
      <w:r w:rsidR="00896A24" w:rsidRPr="00896A24">
        <w:rPr>
          <w:rFonts w:asciiTheme="minorHAnsi" w:hAnsiTheme="minorHAnsi" w:cstheme="minorHAnsi"/>
        </w:rPr>
        <w:t>indicator</w:t>
      </w:r>
      <w:r w:rsidRPr="00C453CB">
        <w:rPr>
          <w:rFonts w:asciiTheme="minorHAnsi" w:hAnsiTheme="minorHAnsi" w:cstheme="minorHAnsi"/>
        </w:rPr>
        <w:t xml:space="preserve">, two LED lamps, a one-way switch, a two-way switch and a connection line </w:t>
      </w:r>
    </w:p>
    <w:p w:rsidR="000C1E2E" w:rsidRPr="00C453CB" w:rsidRDefault="000C1E2E" w:rsidP="006D5131">
      <w:pPr>
        <w:spacing w:line="360" w:lineRule="auto"/>
        <w:ind w:firstLineChars="200" w:firstLine="420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Function: By detecting the gesture of the person, the last page and the next page of the PPT are switched.</w:t>
      </w:r>
    </w:p>
    <w:p w:rsidR="00320DF0" w:rsidRPr="00C453CB" w:rsidRDefault="00C453CB" w:rsidP="00C453CB">
      <w:pPr>
        <w:pStyle w:val="1"/>
        <w:numPr>
          <w:ilvl w:val="0"/>
          <w:numId w:val="1"/>
        </w:numPr>
        <w:spacing w:before="156"/>
        <w:rPr>
          <w:rFonts w:asciiTheme="minorHAnsi" w:eastAsia="幼圆" w:hAnsiTheme="minorHAnsi" w:cstheme="minorHAnsi"/>
          <w:sz w:val="32"/>
          <w:szCs w:val="32"/>
        </w:rPr>
      </w:pPr>
      <w:r w:rsidRPr="00C453CB">
        <w:rPr>
          <w:rFonts w:asciiTheme="minorHAnsi" w:eastAsia="幼圆" w:hAnsiTheme="minorHAnsi" w:cstheme="minorHAnsi"/>
          <w:sz w:val="32"/>
          <w:szCs w:val="32"/>
        </w:rPr>
        <w:t>System Elements and Wiring</w:t>
      </w:r>
    </w:p>
    <w:p w:rsidR="00320DF0" w:rsidRPr="00C453CB" w:rsidRDefault="00C453CB" w:rsidP="00C453CB">
      <w:pPr>
        <w:pStyle w:val="2"/>
        <w:numPr>
          <w:ilvl w:val="1"/>
          <w:numId w:val="1"/>
        </w:numPr>
        <w:spacing w:before="156"/>
        <w:rPr>
          <w:rFonts w:asciiTheme="minorHAnsi" w:eastAsia="幼圆" w:hAnsiTheme="minorHAnsi" w:cstheme="minorHAnsi"/>
          <w:sz w:val="28"/>
          <w:szCs w:val="30"/>
        </w:rPr>
      </w:pPr>
      <w:r w:rsidRPr="00C453CB">
        <w:rPr>
          <w:rFonts w:asciiTheme="minorHAnsi" w:eastAsia="幼圆" w:hAnsiTheme="minorHAnsi" w:cstheme="minorHAnsi"/>
          <w:sz w:val="28"/>
          <w:szCs w:val="30"/>
        </w:rPr>
        <w:t>System Elements</w:t>
      </w:r>
    </w:p>
    <w:p w:rsidR="00320DF0" w:rsidRPr="00C453CB" w:rsidRDefault="00C453CB" w:rsidP="00C453CB">
      <w:pPr>
        <w:pStyle w:val="a8"/>
        <w:numPr>
          <w:ilvl w:val="0"/>
          <w:numId w:val="2"/>
        </w:numPr>
        <w:ind w:firstLineChars="0"/>
        <w:rPr>
          <w:rFonts w:asciiTheme="minorHAnsi" w:hAnsiTheme="minorHAnsi" w:cstheme="minorHAnsi"/>
          <w:b/>
        </w:rPr>
      </w:pPr>
      <w:r w:rsidRPr="00C453CB">
        <w:rPr>
          <w:rFonts w:asciiTheme="minorHAnsi" w:hAnsiTheme="minorHAnsi" w:cstheme="minorHAnsi"/>
          <w:b/>
        </w:rPr>
        <w:t xml:space="preserve">Benewake Standard </w:t>
      </w:r>
      <w:proofErr w:type="spellStart"/>
      <w:r w:rsidRPr="00C453CB">
        <w:rPr>
          <w:rFonts w:asciiTheme="minorHAnsi" w:hAnsiTheme="minorHAnsi" w:cstheme="minorHAnsi"/>
          <w:b/>
        </w:rPr>
        <w:t>TFmini</w:t>
      </w:r>
      <w:proofErr w:type="spellEnd"/>
      <w:r w:rsidRPr="00C453CB">
        <w:rPr>
          <w:rFonts w:asciiTheme="minorHAnsi" w:hAnsiTheme="minorHAnsi" w:cstheme="minorHAnsi"/>
          <w:b/>
        </w:rPr>
        <w:t xml:space="preserve"> Plus</w:t>
      </w:r>
    </w:p>
    <w:p w:rsidR="00320DF0" w:rsidRPr="00C453CB" w:rsidRDefault="007D401C" w:rsidP="00613B69">
      <w:pPr>
        <w:pStyle w:val="a8"/>
        <w:spacing w:beforeLines="50" w:before="156" w:afterLines="50" w:after="156"/>
        <w:ind w:firstLineChars="0" w:firstLine="0"/>
        <w:jc w:val="center"/>
        <w:rPr>
          <w:rFonts w:asciiTheme="minorHAnsi" w:eastAsia="幼圆" w:hAnsiTheme="minorHAnsi" w:cstheme="minorHAnsi"/>
          <w:sz w:val="20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>
            <wp:extent cx="1557020" cy="12761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clrChange>
                        <a:clrFrom>
                          <a:srgbClr val="FFFFFF">
                            <a:alpha val="100000"/>
                          </a:srgbClr>
                        </a:clrFrom>
                        <a:clrTo>
                          <a:srgbClr val="FFFFFF">
                            <a:alpha val="100000"/>
                            <a:alpha val="0"/>
                          </a:srgbClr>
                        </a:clrTo>
                      </a:clrChange>
                    </a:blip>
                    <a:srcRect l="34541" t="32908" r="33947" b="27083"/>
                    <a:stretch/>
                  </pic:blipFill>
                  <pic:spPr bwMode="auto">
                    <a:xfrm>
                      <a:off x="0" y="0"/>
                      <a:ext cx="1563170" cy="128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DCC" w:rsidRPr="00C453CB" w:rsidRDefault="00C453CB" w:rsidP="00B64DCC">
      <w:pPr>
        <w:pStyle w:val="a8"/>
        <w:spacing w:afterLines="50" w:after="156"/>
        <w:ind w:firstLineChars="0" w:firstLine="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613B69" w:rsidRPr="00C453CB">
        <w:rPr>
          <w:rFonts w:asciiTheme="minorHAnsi" w:hAnsiTheme="minorHAnsi" w:cstheme="minorHAnsi"/>
        </w:rPr>
        <w:t xml:space="preserve">2.1 </w:t>
      </w:r>
      <w:proofErr w:type="spellStart"/>
      <w:r w:rsidR="00613B69" w:rsidRPr="00C453CB">
        <w:rPr>
          <w:rFonts w:asciiTheme="minorHAnsi" w:hAnsiTheme="minorHAnsi" w:cstheme="minorHAnsi"/>
        </w:rPr>
        <w:t>TFmini</w:t>
      </w:r>
      <w:proofErr w:type="spellEnd"/>
      <w:r w:rsidR="00613B69" w:rsidRPr="00C453CB">
        <w:rPr>
          <w:rFonts w:asciiTheme="minorHAnsi" w:hAnsiTheme="minorHAnsi" w:cstheme="minorHAnsi"/>
        </w:rPr>
        <w:t xml:space="preserve"> Plus</w:t>
      </w:r>
    </w:p>
    <w:p w:rsidR="00320DF0" w:rsidRP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proofErr w:type="spellStart"/>
      <w:r w:rsidRPr="00C453CB">
        <w:rPr>
          <w:rFonts w:asciiTheme="minorHAnsi" w:hAnsiTheme="minorHAnsi" w:cstheme="minorHAnsi"/>
        </w:rPr>
        <w:t>TFmini</w:t>
      </w:r>
      <w:proofErr w:type="spellEnd"/>
      <w:r w:rsidRPr="00C453CB">
        <w:rPr>
          <w:rFonts w:asciiTheme="minorHAnsi" w:hAnsiTheme="minorHAnsi" w:cstheme="minorHAnsi"/>
        </w:rPr>
        <w:t xml:space="preserve"> </w:t>
      </w:r>
      <w:proofErr w:type="gramStart"/>
      <w:r w:rsidRPr="00C453CB">
        <w:rPr>
          <w:rFonts w:asciiTheme="minorHAnsi" w:hAnsiTheme="minorHAnsi" w:cstheme="minorHAnsi"/>
        </w:rPr>
        <w:t>Plus(</w:t>
      </w:r>
      <w:proofErr w:type="gramEnd"/>
      <w:r w:rsidRPr="00C453CB">
        <w:rPr>
          <w:rFonts w:asciiTheme="minorHAnsi" w:hAnsiTheme="minorHAnsi" w:cstheme="minorHAnsi"/>
        </w:rPr>
        <w:t xml:space="preserve">as shown in Figure 2.1). For detailed information, please refer to the </w:t>
      </w:r>
      <w:proofErr w:type="spellStart"/>
      <w:r w:rsidRPr="00C453CB">
        <w:rPr>
          <w:rFonts w:asciiTheme="minorHAnsi" w:hAnsiTheme="minorHAnsi" w:cstheme="minorHAnsi"/>
        </w:rPr>
        <w:t>TFmini</w:t>
      </w:r>
      <w:proofErr w:type="spellEnd"/>
      <w:r w:rsidRPr="00C453CB">
        <w:rPr>
          <w:rFonts w:asciiTheme="minorHAnsi" w:hAnsiTheme="minorHAnsi" w:cstheme="minorHAnsi"/>
        </w:rPr>
        <w:t xml:space="preserve"> Plus instruction.</w:t>
      </w:r>
    </w:p>
    <w:p w:rsidR="00B64DCC" w:rsidRP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module is used to detect </w:t>
      </w:r>
      <w:r w:rsidRPr="00C453CB">
        <w:rPr>
          <w:rFonts w:asciiTheme="minorHAnsi" w:hAnsiTheme="minorHAnsi" w:cstheme="minorHAnsi"/>
        </w:rPr>
        <w:t>gestures</w:t>
      </w:r>
      <w:r>
        <w:rPr>
          <w:rFonts w:asciiTheme="minorHAnsi" w:hAnsiTheme="minorHAnsi" w:cstheme="minorHAnsi"/>
        </w:rPr>
        <w:t xml:space="preserve"> of people</w:t>
      </w:r>
      <w:r w:rsidRPr="00C453CB">
        <w:rPr>
          <w:rFonts w:asciiTheme="minorHAnsi" w:hAnsiTheme="minorHAnsi" w:cstheme="minorHAnsi"/>
        </w:rPr>
        <w:t>. When the hand or arm is swept, the ranging status changes.</w:t>
      </w:r>
    </w:p>
    <w:p w:rsidR="00320DF0" w:rsidRPr="00C453CB" w:rsidRDefault="00C407FE" w:rsidP="00613B69">
      <w:pPr>
        <w:pStyle w:val="a8"/>
        <w:numPr>
          <w:ilvl w:val="0"/>
          <w:numId w:val="2"/>
        </w:numPr>
        <w:spacing w:beforeLines="50" w:before="156"/>
        <w:ind w:firstLineChars="0"/>
        <w:rPr>
          <w:rFonts w:asciiTheme="minorHAnsi" w:hAnsiTheme="minorHAnsi" w:cstheme="minorHAnsi"/>
          <w:b/>
        </w:rPr>
      </w:pPr>
      <w:r w:rsidRPr="00C453CB">
        <w:rPr>
          <w:rFonts w:asciiTheme="minorHAnsi" w:hAnsiTheme="minorHAnsi" w:cstheme="minorHAnsi"/>
          <w:b/>
        </w:rPr>
        <w:t xml:space="preserve">Arduino </w:t>
      </w:r>
      <w:r w:rsidR="00A9177B" w:rsidRPr="00C453CB">
        <w:rPr>
          <w:rFonts w:asciiTheme="minorHAnsi" w:hAnsiTheme="minorHAnsi" w:cstheme="minorHAnsi"/>
          <w:b/>
        </w:rPr>
        <w:t>DUE</w:t>
      </w:r>
      <w:r w:rsidR="00C453CB">
        <w:rPr>
          <w:rFonts w:asciiTheme="minorHAnsi" w:hAnsiTheme="minorHAnsi" w:cstheme="minorHAnsi"/>
          <w:b/>
        </w:rPr>
        <w:t xml:space="preserve"> </w:t>
      </w:r>
      <w:r w:rsidR="00C453CB">
        <w:rPr>
          <w:rFonts w:asciiTheme="minorHAnsi" w:hAnsiTheme="minorHAnsi" w:cstheme="minorHAnsi" w:hint="eastAsia"/>
          <w:b/>
        </w:rPr>
        <w:t>B</w:t>
      </w:r>
      <w:r w:rsidR="00C453CB">
        <w:rPr>
          <w:rFonts w:asciiTheme="minorHAnsi" w:hAnsiTheme="minorHAnsi" w:cstheme="minorHAnsi"/>
          <w:b/>
        </w:rPr>
        <w:t xml:space="preserve">oard </w:t>
      </w:r>
    </w:p>
    <w:p w:rsidR="00320DF0" w:rsidRPr="00C453CB" w:rsidRDefault="00EC4E2E" w:rsidP="00613B69">
      <w:pPr>
        <w:pStyle w:val="a8"/>
        <w:spacing w:beforeLines="50" w:before="156" w:afterLines="50" w:after="156"/>
        <w:ind w:firstLineChars="0" w:firstLine="0"/>
        <w:jc w:val="center"/>
        <w:rPr>
          <w:rFonts w:asciiTheme="minorHAnsi" w:eastAsia="幼圆" w:hAnsiTheme="minorHAnsi" w:cstheme="minorHAnsi"/>
          <w:sz w:val="20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 wp14:anchorId="37067927" wp14:editId="57FB9722">
            <wp:extent cx="4219494" cy="217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130" cy="221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69" w:rsidRPr="00C453CB" w:rsidRDefault="00C453CB" w:rsidP="00613B69">
      <w:pPr>
        <w:pStyle w:val="a8"/>
        <w:spacing w:beforeLines="50" w:before="156" w:afterLines="50" w:after="156"/>
        <w:ind w:firstLineChars="0" w:firstLine="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613B69" w:rsidRPr="00C453CB">
        <w:rPr>
          <w:rFonts w:asciiTheme="minorHAnsi" w:hAnsiTheme="minorHAnsi" w:cstheme="minorHAnsi"/>
        </w:rPr>
        <w:t xml:space="preserve">2.2 Arduino </w:t>
      </w:r>
      <w:r w:rsidR="005424A6" w:rsidRPr="00C453CB">
        <w:rPr>
          <w:rFonts w:asciiTheme="minorHAnsi" w:hAnsiTheme="minorHAnsi" w:cstheme="minorHAnsi"/>
        </w:rPr>
        <w:t>DUE</w:t>
      </w:r>
    </w:p>
    <w:p w:rsidR="00B64DCC" w:rsidRP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This module uses DUE board to detect the ranging status of </w:t>
      </w:r>
      <w:r w:rsidR="002900AB">
        <w:rPr>
          <w:rFonts w:asciiTheme="minorHAnsi" w:hAnsiTheme="minorHAnsi" w:cstheme="minorHAnsi"/>
        </w:rPr>
        <w:t>LiDAR</w:t>
      </w:r>
      <w:r w:rsidRPr="00C453CB">
        <w:rPr>
          <w:rFonts w:asciiTheme="minorHAnsi" w:hAnsiTheme="minorHAnsi" w:cstheme="minorHAnsi"/>
        </w:rPr>
        <w:t xml:space="preserve"> 1 and </w:t>
      </w:r>
      <w:r w:rsidR="002900AB">
        <w:rPr>
          <w:rFonts w:asciiTheme="minorHAnsi" w:hAnsiTheme="minorHAnsi" w:cstheme="minorHAnsi"/>
        </w:rPr>
        <w:t>LiDAR</w:t>
      </w:r>
      <w:r w:rsidRPr="00C453CB">
        <w:rPr>
          <w:rFonts w:asciiTheme="minorHAnsi" w:hAnsiTheme="minorHAnsi" w:cstheme="minorHAnsi"/>
        </w:rPr>
        <w:t xml:space="preserve"> 2, and realizes HID function by using USB communication.</w:t>
      </w:r>
    </w:p>
    <w:p w:rsidR="00C453CB" w:rsidRP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Arduino UNO board</w:t>
      </w:r>
      <w:r w:rsidRPr="00C453CB">
        <w:rPr>
          <w:rFonts w:asciiTheme="minorHAnsi" w:hAnsiTheme="minorHAnsi" w:cstheme="minorHAnsi"/>
        </w:rPr>
        <w:t>（</w:t>
      </w:r>
      <w:r w:rsidRPr="00C453CB">
        <w:rPr>
          <w:rFonts w:asciiTheme="minorHAnsi" w:hAnsiTheme="minorHAnsi" w:cstheme="minorHAnsi"/>
        </w:rPr>
        <w:t>as shown in Figure 2.2</w:t>
      </w:r>
      <w:r w:rsidRPr="00C453CB">
        <w:rPr>
          <w:rFonts w:asciiTheme="minorHAnsi" w:hAnsiTheme="minorHAnsi" w:cstheme="minorHAnsi"/>
        </w:rPr>
        <w:t>）</w:t>
      </w:r>
      <w:r w:rsidRPr="00C453CB">
        <w:rPr>
          <w:rFonts w:asciiTheme="minorHAnsi" w:hAnsiTheme="minorHAnsi" w:cstheme="minorHAnsi"/>
        </w:rPr>
        <w:t xml:space="preserve">. For detailed introductions, please refer to the following two </w:t>
      </w:r>
    </w:p>
    <w:p w:rsid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websites</w:t>
      </w:r>
      <w:proofErr w:type="gramEnd"/>
      <w:r w:rsidRPr="00C453CB">
        <w:rPr>
          <w:rFonts w:asciiTheme="minorHAnsi" w:hAnsiTheme="minorHAnsi" w:cstheme="minorHAnsi"/>
        </w:rPr>
        <w:t>:</w:t>
      </w:r>
    </w:p>
    <w:p w:rsid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Chinese Community</w:t>
      </w:r>
      <w:r w:rsidRPr="00C453CB">
        <w:rPr>
          <w:rFonts w:asciiTheme="minorHAnsi" w:hAnsiTheme="minorHAnsi" w:cstheme="minorHAnsi"/>
        </w:rPr>
        <w:t>：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HYPERLINK "</w:instrText>
      </w:r>
      <w:r w:rsidRPr="00C453CB">
        <w:rPr>
          <w:rFonts w:asciiTheme="minorHAnsi" w:hAnsiTheme="minorHAnsi" w:cstheme="minorHAnsi"/>
        </w:rPr>
        <w:instrText>http://www.arduino.cn/</w:instrText>
      </w:r>
      <w:r>
        <w:rPr>
          <w:rFonts w:asciiTheme="minorHAnsi" w:hAnsiTheme="minorHAnsi" w:cstheme="minorHAnsi"/>
        </w:rPr>
        <w:instrText xml:space="preserve">" </w:instrText>
      </w:r>
      <w:r>
        <w:rPr>
          <w:rFonts w:asciiTheme="minorHAnsi" w:hAnsiTheme="minorHAnsi" w:cstheme="minorHAnsi"/>
        </w:rPr>
        <w:fldChar w:fldCharType="separate"/>
      </w:r>
      <w:r w:rsidRPr="00347FEC">
        <w:rPr>
          <w:rStyle w:val="a9"/>
          <w:rFonts w:asciiTheme="minorHAnsi" w:hAnsiTheme="minorHAnsi" w:cstheme="minorHAnsi"/>
        </w:rPr>
        <w:t>http://www.arduino.cn/</w:t>
      </w:r>
      <w:r>
        <w:rPr>
          <w:rFonts w:asciiTheme="minorHAnsi" w:hAnsiTheme="minorHAnsi" w:cstheme="minorHAnsi"/>
        </w:rPr>
        <w:fldChar w:fldCharType="end"/>
      </w:r>
      <w:r w:rsidRPr="00C453CB">
        <w:rPr>
          <w:rFonts w:asciiTheme="minorHAnsi" w:hAnsiTheme="minorHAnsi" w:cstheme="minorHAnsi"/>
        </w:rPr>
        <w:t>；</w:t>
      </w:r>
    </w:p>
    <w:p w:rsidR="00C453CB" w:rsidRPr="00C453CB" w:rsidRDefault="00C453CB" w:rsidP="006D5131">
      <w:pPr>
        <w:spacing w:line="360" w:lineRule="auto"/>
        <w:ind w:leftChars="200" w:left="420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English Official Website</w:t>
      </w:r>
      <w:r w:rsidRPr="00C453CB">
        <w:rPr>
          <w:rFonts w:asciiTheme="minorHAnsi" w:hAnsiTheme="minorHAnsi" w:cstheme="minorHAnsi"/>
        </w:rPr>
        <w:t>：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HYPERLINK "</w:instrText>
      </w:r>
      <w:r w:rsidRPr="00C453CB">
        <w:rPr>
          <w:rFonts w:asciiTheme="minorHAnsi" w:hAnsiTheme="minorHAnsi" w:cstheme="minorHAnsi"/>
        </w:rPr>
        <w:instrText>http://www.arduino.cc/</w:instrText>
      </w:r>
      <w:r>
        <w:rPr>
          <w:rFonts w:asciiTheme="minorHAnsi" w:hAnsiTheme="minorHAnsi" w:cstheme="minorHAnsi"/>
        </w:rPr>
        <w:instrText xml:space="preserve">" </w:instrText>
      </w:r>
      <w:r>
        <w:rPr>
          <w:rFonts w:asciiTheme="minorHAnsi" w:hAnsiTheme="minorHAnsi" w:cstheme="minorHAnsi"/>
        </w:rPr>
        <w:fldChar w:fldCharType="separate"/>
      </w:r>
      <w:r w:rsidRPr="00347FEC">
        <w:rPr>
          <w:rStyle w:val="a9"/>
          <w:rFonts w:asciiTheme="minorHAnsi" w:hAnsiTheme="minorHAnsi" w:cstheme="minorHAnsi"/>
        </w:rPr>
        <w:t>http://www.arduino.cc/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</w:t>
      </w:r>
      <w:r w:rsidRPr="00C453CB">
        <w:rPr>
          <w:rFonts w:asciiTheme="minorHAnsi" w:hAnsiTheme="minorHAnsi" w:cstheme="minorHAnsi"/>
        </w:rPr>
        <w:t>。</w:t>
      </w:r>
    </w:p>
    <w:p w:rsidR="00545698" w:rsidRPr="00C453CB" w:rsidRDefault="00CC5992" w:rsidP="00CC5992">
      <w:pPr>
        <w:pStyle w:val="a8"/>
        <w:numPr>
          <w:ilvl w:val="0"/>
          <w:numId w:val="2"/>
        </w:numPr>
        <w:spacing w:beforeLines="50" w:before="156" w:afterLines="50" w:after="156"/>
        <w:ind w:firstLineChars="0"/>
        <w:rPr>
          <w:rFonts w:asciiTheme="minorHAnsi" w:hAnsiTheme="minorHAnsi" w:cstheme="minorHAnsi"/>
          <w:b/>
        </w:rPr>
      </w:pPr>
      <w:r w:rsidRPr="00CC5992">
        <w:rPr>
          <w:rFonts w:asciiTheme="minorHAnsi" w:hAnsiTheme="minorHAnsi" w:cstheme="minorHAnsi"/>
          <w:b/>
        </w:rPr>
        <w:t>Laser indicator</w:t>
      </w:r>
    </w:p>
    <w:p w:rsidR="00545698" w:rsidRPr="00C453CB" w:rsidRDefault="00545698" w:rsidP="00545698">
      <w:pPr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 wp14:anchorId="05A42FFC" wp14:editId="150F7FF4">
            <wp:extent cx="1492670" cy="13933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089" t="6173" r="14045" b="2714"/>
                    <a:stretch/>
                  </pic:blipFill>
                  <pic:spPr bwMode="auto">
                    <a:xfrm>
                      <a:off x="0" y="0"/>
                      <a:ext cx="1531378" cy="142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E67" w:rsidRPr="00C453CB" w:rsidRDefault="00CC5992" w:rsidP="00A9177B">
      <w:pPr>
        <w:spacing w:beforeLines="50" w:before="156" w:afterLines="50" w:after="156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8E6E67" w:rsidRPr="00C453CB">
        <w:rPr>
          <w:rFonts w:asciiTheme="minorHAnsi" w:hAnsiTheme="minorHAnsi" w:cstheme="minorHAnsi"/>
        </w:rPr>
        <w:t>2.</w:t>
      </w:r>
      <w:r w:rsidR="00B64DCC" w:rsidRPr="00C453CB">
        <w:rPr>
          <w:rFonts w:asciiTheme="minorHAnsi" w:hAnsiTheme="minorHAnsi" w:cstheme="minorHAnsi"/>
        </w:rPr>
        <w:t>3</w:t>
      </w:r>
      <w:r w:rsidR="008E6E67" w:rsidRPr="00C453CB">
        <w:rPr>
          <w:rFonts w:asciiTheme="minorHAnsi" w:hAnsiTheme="minorHAnsi" w:cstheme="minorHAnsi"/>
        </w:rPr>
        <w:t xml:space="preserve"> </w:t>
      </w:r>
      <w:r w:rsidRPr="00CC5992">
        <w:rPr>
          <w:rFonts w:asciiTheme="minorHAnsi" w:hAnsiTheme="minorHAnsi" w:cstheme="minorHAnsi"/>
        </w:rPr>
        <w:t>Infrared laser indicator</w:t>
      </w:r>
    </w:p>
    <w:p w:rsidR="00A9177B" w:rsidRPr="00C453CB" w:rsidRDefault="00A9177B" w:rsidP="006D5131">
      <w:pPr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ab/>
      </w:r>
      <w:r w:rsidR="00CC5992" w:rsidRPr="00CC5992">
        <w:rPr>
          <w:rFonts w:asciiTheme="minorHAnsi" w:hAnsiTheme="minorHAnsi" w:cstheme="minorHAnsi"/>
        </w:rPr>
        <w:t xml:space="preserve">As shown in Figure 2.3, it is an infrared laser indicator that indicates the working direction and approximate area of the </w:t>
      </w:r>
      <w:r w:rsidR="002900AB">
        <w:rPr>
          <w:rFonts w:asciiTheme="minorHAnsi" w:hAnsiTheme="minorHAnsi" w:cstheme="minorHAnsi"/>
        </w:rPr>
        <w:t>LiDAR</w:t>
      </w:r>
      <w:r w:rsidR="00CC5992" w:rsidRPr="00CC5992">
        <w:rPr>
          <w:rFonts w:asciiTheme="minorHAnsi" w:hAnsiTheme="minorHAnsi" w:cstheme="minorHAnsi"/>
        </w:rPr>
        <w:t>.</w:t>
      </w:r>
    </w:p>
    <w:p w:rsidR="00A35FCB" w:rsidRPr="00C453CB" w:rsidRDefault="00A35FCB" w:rsidP="006D5131">
      <w:pPr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ab/>
      </w:r>
      <w:r w:rsidR="00CC5992" w:rsidRPr="00C453CB">
        <w:rPr>
          <w:rFonts w:asciiTheme="minorHAnsi" w:hAnsiTheme="minorHAnsi" w:cstheme="minorHAnsi"/>
        </w:rPr>
        <w:t>For detailed introductions, please refer to</w:t>
      </w:r>
      <w:r w:rsidRPr="00C453CB">
        <w:rPr>
          <w:rFonts w:asciiTheme="minorHAnsi" w:hAnsiTheme="minorHAnsi" w:cstheme="minorHAnsi"/>
        </w:rPr>
        <w:t>：</w:t>
      </w:r>
      <w:r w:rsidR="00C453CB" w:rsidRPr="00C453CB">
        <w:fldChar w:fldCharType="begin"/>
      </w:r>
      <w:r w:rsidR="00C453CB" w:rsidRPr="00C453CB">
        <w:rPr>
          <w:rFonts w:asciiTheme="minorHAnsi" w:hAnsiTheme="minorHAnsi" w:cstheme="minorHAnsi"/>
        </w:rPr>
        <w:instrText xml:space="preserve"> HYPERLINK "https://m.tb.cn/h.eml6WNY?sm=032032" \t "_blank" </w:instrText>
      </w:r>
      <w:r w:rsidR="00C453CB" w:rsidRPr="00C453CB">
        <w:fldChar w:fldCharType="separate"/>
      </w:r>
      <w:r w:rsidRPr="00C453CB">
        <w:rPr>
          <w:rStyle w:val="a9"/>
          <w:rFonts w:asciiTheme="minorHAnsi" w:eastAsia="微软雅黑" w:hAnsiTheme="minorHAnsi" w:cstheme="minorHAnsi"/>
          <w:szCs w:val="21"/>
          <w:u w:val="none"/>
        </w:rPr>
        <w:t>https://m.tb.cn/h.eml6WNY?sm=032032</w:t>
      </w:r>
      <w:r w:rsidR="00C453CB" w:rsidRPr="00C453CB">
        <w:rPr>
          <w:rStyle w:val="a9"/>
          <w:rFonts w:asciiTheme="minorHAnsi" w:eastAsia="微软雅黑" w:hAnsiTheme="minorHAnsi" w:cstheme="minorHAnsi"/>
          <w:szCs w:val="21"/>
          <w:u w:val="none"/>
        </w:rPr>
        <w:fldChar w:fldCharType="end"/>
      </w:r>
    </w:p>
    <w:p w:rsidR="005424A6" w:rsidRPr="00C453CB" w:rsidRDefault="005424A6" w:rsidP="005424A6">
      <w:pPr>
        <w:pStyle w:val="a8"/>
        <w:numPr>
          <w:ilvl w:val="0"/>
          <w:numId w:val="2"/>
        </w:numPr>
        <w:spacing w:beforeLines="50" w:before="156" w:afterLines="50" w:after="156"/>
        <w:ind w:firstLineChars="0"/>
        <w:rPr>
          <w:rFonts w:asciiTheme="minorHAnsi" w:hAnsiTheme="minorHAnsi" w:cstheme="minorHAnsi"/>
          <w:b/>
        </w:rPr>
      </w:pPr>
      <w:r w:rsidRPr="00C453CB">
        <w:rPr>
          <w:rFonts w:asciiTheme="minorHAnsi" w:hAnsiTheme="minorHAnsi" w:cstheme="minorHAnsi"/>
          <w:b/>
        </w:rPr>
        <w:t>LED</w:t>
      </w:r>
    </w:p>
    <w:p w:rsidR="005424A6" w:rsidRPr="00C453CB" w:rsidRDefault="005424A6" w:rsidP="00BA72B4">
      <w:pPr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 wp14:anchorId="55B923A6" wp14:editId="2CB5DD2F">
            <wp:extent cx="489212" cy="1126671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8" cy="11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2B4" w:rsidRPr="00C453CB">
        <w:rPr>
          <w:rFonts w:asciiTheme="minorHAnsi" w:hAnsiTheme="minorHAnsi" w:cstheme="minorHAnsi"/>
          <w:noProof/>
        </w:rPr>
        <w:drawing>
          <wp:inline distT="0" distB="0" distL="0" distR="0" wp14:anchorId="0D2EDF9A" wp14:editId="1A89B4C1">
            <wp:extent cx="806752" cy="11266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4462" cy="11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67" w:rsidRPr="00C453CB" w:rsidRDefault="00CC5992" w:rsidP="00BA72B4">
      <w:pPr>
        <w:spacing w:beforeLines="50" w:before="156" w:afterLines="50" w:after="156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8E6E67" w:rsidRPr="00C453CB">
        <w:rPr>
          <w:rFonts w:asciiTheme="minorHAnsi" w:hAnsiTheme="minorHAnsi" w:cstheme="minorHAnsi"/>
        </w:rPr>
        <w:t>2.</w:t>
      </w:r>
      <w:r w:rsidR="00B64DCC" w:rsidRPr="00C453CB">
        <w:rPr>
          <w:rFonts w:asciiTheme="minorHAnsi" w:hAnsiTheme="minorHAnsi" w:cstheme="minorHAnsi"/>
        </w:rPr>
        <w:t>4</w:t>
      </w:r>
      <w:r w:rsidRPr="00CC5992">
        <w:rPr>
          <w:rFonts w:asciiTheme="minorHAnsi" w:hAnsiTheme="minorHAnsi" w:cstheme="minorHAnsi"/>
        </w:rPr>
        <w:t xml:space="preserve"> Function indicator</w:t>
      </w:r>
    </w:p>
    <w:p w:rsidR="00A9177B" w:rsidRPr="00C453CB" w:rsidRDefault="00CC5992" w:rsidP="006D5131">
      <w:pPr>
        <w:ind w:leftChars="200" w:left="420"/>
        <w:jc w:val="both"/>
        <w:rPr>
          <w:rFonts w:asciiTheme="minorHAnsi" w:hAnsiTheme="minorHAnsi" w:cstheme="minorHAnsi"/>
        </w:rPr>
      </w:pPr>
      <w:r w:rsidRPr="00CC5992">
        <w:rPr>
          <w:rFonts w:asciiTheme="minorHAnsi" w:hAnsiTheme="minorHAnsi" w:cstheme="minorHAnsi"/>
        </w:rPr>
        <w:t>As shown in Figure 2.4, the LED is used to indicate the functional status of the module: the green light is turned on for the function, and the red light is turned off.</w:t>
      </w:r>
    </w:p>
    <w:p w:rsidR="005424A6" w:rsidRPr="00C453CB" w:rsidRDefault="00CC5992" w:rsidP="00CC5992">
      <w:pPr>
        <w:pStyle w:val="a8"/>
        <w:numPr>
          <w:ilvl w:val="0"/>
          <w:numId w:val="2"/>
        </w:numPr>
        <w:spacing w:beforeLines="50" w:before="156" w:afterLines="50" w:after="156"/>
        <w:ind w:firstLineChars="0"/>
        <w:rPr>
          <w:rFonts w:asciiTheme="minorHAnsi" w:hAnsiTheme="minorHAnsi" w:cstheme="minorHAnsi"/>
          <w:b/>
        </w:rPr>
      </w:pPr>
      <w:r w:rsidRPr="00CC5992">
        <w:rPr>
          <w:rFonts w:asciiTheme="minorHAnsi" w:hAnsiTheme="minorHAnsi" w:cstheme="minorHAnsi"/>
          <w:b/>
        </w:rPr>
        <w:t>One-way switch</w:t>
      </w:r>
    </w:p>
    <w:p w:rsidR="005424A6" w:rsidRPr="00C453CB" w:rsidRDefault="00B64DCC" w:rsidP="005424A6">
      <w:pPr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 wp14:anchorId="1E72A7E2" wp14:editId="2C9B65B5">
            <wp:extent cx="1952625" cy="7143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67" w:rsidRPr="00C453CB" w:rsidRDefault="00CC5992" w:rsidP="00653C7C">
      <w:pPr>
        <w:spacing w:beforeLines="50" w:before="156" w:afterLines="50" w:after="156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8E6E67" w:rsidRPr="00C453CB">
        <w:rPr>
          <w:rFonts w:asciiTheme="minorHAnsi" w:hAnsiTheme="minorHAnsi" w:cstheme="minorHAnsi"/>
        </w:rPr>
        <w:t>2.</w:t>
      </w:r>
      <w:r w:rsidR="00B64DCC" w:rsidRPr="00C453CB">
        <w:rPr>
          <w:rFonts w:asciiTheme="minorHAnsi" w:hAnsiTheme="minorHAnsi" w:cstheme="minorHAnsi"/>
        </w:rPr>
        <w:t>5</w:t>
      </w:r>
      <w:r w:rsidR="008E6E67" w:rsidRPr="00C453CB">
        <w:rPr>
          <w:rFonts w:asciiTheme="minorHAnsi" w:hAnsiTheme="minorHAnsi" w:cstheme="minorHAnsi"/>
        </w:rPr>
        <w:t xml:space="preserve"> </w:t>
      </w:r>
      <w:r w:rsidRPr="00CC5992">
        <w:rPr>
          <w:rFonts w:asciiTheme="minorHAnsi" w:hAnsiTheme="minorHAnsi" w:cstheme="minorHAnsi"/>
        </w:rPr>
        <w:t>One-way switch</w:t>
      </w:r>
    </w:p>
    <w:p w:rsidR="00A9177B" w:rsidRPr="00C453CB" w:rsidRDefault="00A9177B" w:rsidP="00A9177B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ab/>
      </w:r>
      <w:r w:rsidR="00CC5992" w:rsidRPr="00CC5992">
        <w:rPr>
          <w:rFonts w:asciiTheme="minorHAnsi" w:hAnsiTheme="minorHAnsi" w:cstheme="minorHAnsi"/>
        </w:rPr>
        <w:t>As shown in Figure 2.5, it is a one-way switch to control the opening and closing of the infrared laser indicator.</w:t>
      </w:r>
    </w:p>
    <w:p w:rsidR="00B64DCC" w:rsidRPr="00C453CB" w:rsidRDefault="00CC5992" w:rsidP="00B64DCC">
      <w:pPr>
        <w:pStyle w:val="a8"/>
        <w:numPr>
          <w:ilvl w:val="0"/>
          <w:numId w:val="2"/>
        </w:numPr>
        <w:spacing w:beforeLines="50" w:before="156"/>
        <w:ind w:firstLineChars="0"/>
        <w:rPr>
          <w:rFonts w:asciiTheme="minorHAnsi" w:hAnsiTheme="minorHAnsi" w:cstheme="minorHAnsi"/>
          <w:b/>
        </w:rPr>
      </w:pPr>
      <w:r w:rsidRPr="00CC5992">
        <w:rPr>
          <w:rFonts w:asciiTheme="minorHAnsi" w:hAnsiTheme="minorHAnsi" w:cstheme="minorHAnsi"/>
          <w:b/>
        </w:rPr>
        <w:t>two-way switch</w:t>
      </w:r>
    </w:p>
    <w:p w:rsidR="00B64DCC" w:rsidRPr="00C453CB" w:rsidRDefault="00B64DCC" w:rsidP="00B64DCC">
      <w:pPr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 wp14:anchorId="70210DF0" wp14:editId="1BA1FBD1">
            <wp:extent cx="2409825" cy="18669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24" w:rsidRPr="00C453CB" w:rsidRDefault="00896A24" w:rsidP="00896A24">
      <w:pPr>
        <w:spacing w:beforeLines="50" w:before="156" w:afterLines="50" w:after="156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Pr="00C453CB">
        <w:rPr>
          <w:rFonts w:asciiTheme="minorHAnsi" w:hAnsiTheme="minorHAnsi" w:cstheme="minorHAnsi"/>
        </w:rPr>
        <w:t>2.</w:t>
      </w:r>
      <w:r>
        <w:rPr>
          <w:rFonts w:asciiTheme="minorHAnsi" w:hAnsiTheme="minorHAnsi" w:cstheme="minorHAnsi"/>
        </w:rPr>
        <w:t>6 Two</w:t>
      </w:r>
      <w:r w:rsidRPr="00CC5992">
        <w:rPr>
          <w:rFonts w:asciiTheme="minorHAnsi" w:hAnsiTheme="minorHAnsi" w:cstheme="minorHAnsi"/>
        </w:rPr>
        <w:t>-way switch</w:t>
      </w:r>
    </w:p>
    <w:p w:rsidR="00A35FCB" w:rsidRPr="00C453CB" w:rsidRDefault="00A35FCB" w:rsidP="006D5131">
      <w:pPr>
        <w:spacing w:line="360" w:lineRule="auto"/>
        <w:jc w:val="both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ab/>
      </w:r>
      <w:r w:rsidR="00CC5992" w:rsidRPr="00CC5992">
        <w:rPr>
          <w:rFonts w:asciiTheme="minorHAnsi" w:hAnsiTheme="minorHAnsi" w:cstheme="minorHAnsi"/>
        </w:rPr>
        <w:t xml:space="preserve">As shown in Figure 2.6, it is a </w:t>
      </w:r>
      <w:r w:rsidR="00CC5992">
        <w:rPr>
          <w:rFonts w:asciiTheme="minorHAnsi" w:hAnsiTheme="minorHAnsi" w:cstheme="minorHAnsi"/>
        </w:rPr>
        <w:t>two-way</w:t>
      </w:r>
      <w:r w:rsidR="00CC5992" w:rsidRPr="00CC5992">
        <w:rPr>
          <w:rFonts w:asciiTheme="minorHAnsi" w:hAnsiTheme="minorHAnsi" w:cstheme="minorHAnsi"/>
        </w:rPr>
        <w:t xml:space="preserve"> switch used to control the opening and closing of the function of the PPT switching module.</w:t>
      </w:r>
    </w:p>
    <w:p w:rsidR="00B64DCC" w:rsidRPr="00C453CB" w:rsidRDefault="00CC5992" w:rsidP="00B64DCC">
      <w:pPr>
        <w:pStyle w:val="a8"/>
        <w:numPr>
          <w:ilvl w:val="0"/>
          <w:numId w:val="2"/>
        </w:numPr>
        <w:spacing w:beforeLines="50" w:before="156"/>
        <w:ind w:firstLineChars="0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Computer</w:t>
      </w:r>
      <w:r w:rsidR="00B64DCC" w:rsidRPr="00C453CB">
        <w:rPr>
          <w:rFonts w:asciiTheme="minorHAnsi" w:hAnsiTheme="minorHAnsi" w:cstheme="minorHAnsi"/>
          <w:b/>
        </w:rPr>
        <w:t xml:space="preserve"> </w:t>
      </w:r>
    </w:p>
    <w:p w:rsidR="00B64DCC" w:rsidRPr="00C453CB" w:rsidRDefault="00B64DCC" w:rsidP="00B64DCC">
      <w:pPr>
        <w:pStyle w:val="a8"/>
        <w:spacing w:beforeLines="50" w:before="156" w:afterLines="50" w:after="156"/>
        <w:ind w:left="420" w:firstLineChars="0" w:firstLine="0"/>
        <w:jc w:val="center"/>
        <w:rPr>
          <w:rFonts w:asciiTheme="minorHAnsi" w:eastAsia="幼圆" w:hAnsiTheme="minorHAnsi" w:cstheme="minorHAnsi"/>
          <w:sz w:val="20"/>
        </w:rPr>
      </w:pPr>
      <w:r w:rsidRPr="00C453CB">
        <w:rPr>
          <w:rFonts w:asciiTheme="minorHAnsi" w:eastAsia="幼圆" w:hAnsiTheme="minorHAnsi" w:cstheme="minorHAnsi"/>
          <w:noProof/>
          <w:sz w:val="20"/>
        </w:rPr>
        <w:drawing>
          <wp:inline distT="0" distB="0" distL="0" distR="0" wp14:anchorId="4BDE5C4F" wp14:editId="2C88266E">
            <wp:extent cx="2655670" cy="1121569"/>
            <wp:effectExtent l="0" t="0" r="0" b="254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5242" b="21872"/>
                    <a:stretch/>
                  </pic:blipFill>
                  <pic:spPr bwMode="auto">
                    <a:xfrm>
                      <a:off x="0" y="0"/>
                      <a:ext cx="2687410" cy="113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DCC" w:rsidRPr="00C453CB" w:rsidRDefault="00CC5992" w:rsidP="00B64DCC">
      <w:pPr>
        <w:pStyle w:val="a8"/>
        <w:spacing w:afterLines="50" w:after="156"/>
        <w:ind w:left="420" w:firstLineChars="0" w:firstLine="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B64DCC" w:rsidRPr="00C453CB">
        <w:rPr>
          <w:rFonts w:asciiTheme="minorHAnsi" w:hAnsiTheme="minorHAnsi" w:cstheme="minorHAnsi"/>
        </w:rPr>
        <w:t xml:space="preserve">2.7 </w:t>
      </w:r>
      <w:r>
        <w:rPr>
          <w:rFonts w:asciiTheme="minorHAnsi" w:hAnsiTheme="minorHAnsi" w:cstheme="minorHAnsi" w:hint="eastAsia"/>
        </w:rPr>
        <w:t>C</w:t>
      </w:r>
      <w:r>
        <w:rPr>
          <w:rFonts w:asciiTheme="minorHAnsi" w:hAnsiTheme="minorHAnsi" w:cstheme="minorHAnsi"/>
        </w:rPr>
        <w:t>omputer</w:t>
      </w:r>
    </w:p>
    <w:p w:rsidR="00B64DCC" w:rsidRPr="00C453CB" w:rsidRDefault="00CC5992" w:rsidP="006D5131">
      <w:pPr>
        <w:spacing w:afterLines="50" w:after="156"/>
        <w:ind w:leftChars="200" w:left="420"/>
        <w:jc w:val="both"/>
        <w:rPr>
          <w:rFonts w:asciiTheme="minorHAnsi" w:hAnsiTheme="minorHAnsi" w:cstheme="minorHAnsi"/>
        </w:rPr>
      </w:pPr>
      <w:r w:rsidRPr="00CC5992">
        <w:rPr>
          <w:rFonts w:asciiTheme="minorHAnsi" w:hAnsiTheme="minorHAnsi" w:cstheme="minorHAnsi"/>
        </w:rPr>
        <w:t xml:space="preserve">As shown in Figure 2.3, it </w:t>
      </w:r>
      <w:r w:rsidR="00CA0791">
        <w:rPr>
          <w:rFonts w:asciiTheme="minorHAnsi" w:hAnsiTheme="minorHAnsi" w:cstheme="minorHAnsi"/>
        </w:rPr>
        <w:t>is</w:t>
      </w:r>
      <w:r w:rsidRPr="00CC5992">
        <w:rPr>
          <w:rFonts w:asciiTheme="minorHAnsi" w:hAnsiTheme="minorHAnsi" w:cstheme="minorHAnsi"/>
        </w:rPr>
        <w:t xml:space="preserve"> </w:t>
      </w:r>
      <w:r w:rsidR="00CA0791">
        <w:rPr>
          <w:rFonts w:asciiTheme="minorHAnsi" w:hAnsiTheme="minorHAnsi" w:cstheme="minorHAnsi"/>
        </w:rPr>
        <w:t>the host computer of the system, which is</w:t>
      </w:r>
      <w:r w:rsidRPr="00CC5992">
        <w:rPr>
          <w:rFonts w:asciiTheme="minorHAnsi" w:hAnsiTheme="minorHAnsi" w:cstheme="minorHAnsi"/>
        </w:rPr>
        <w:t xml:space="preserve"> used to write programs and upload them to the DUE board and power the modules.</w:t>
      </w:r>
    </w:p>
    <w:p w:rsidR="00320DF0" w:rsidRPr="00C453CB" w:rsidRDefault="00CA0791" w:rsidP="00CA0791">
      <w:pPr>
        <w:pStyle w:val="a8"/>
        <w:numPr>
          <w:ilvl w:val="0"/>
          <w:numId w:val="2"/>
        </w:numPr>
        <w:spacing w:beforeLines="50" w:before="156"/>
        <w:ind w:firstLineChars="0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 w:hint="eastAsia"/>
          <w:b/>
        </w:rPr>
        <w:t>C</w:t>
      </w:r>
      <w:r w:rsidRPr="00CA0791">
        <w:rPr>
          <w:rFonts w:asciiTheme="minorHAnsi" w:hAnsiTheme="minorHAnsi" w:cstheme="minorHAnsi"/>
          <w:b/>
        </w:rPr>
        <w:t>ables</w:t>
      </w:r>
    </w:p>
    <w:p w:rsidR="00320DF0" w:rsidRPr="00C453CB" w:rsidRDefault="007D401C" w:rsidP="00613B69">
      <w:pPr>
        <w:pStyle w:val="a8"/>
        <w:spacing w:beforeLines="50" w:before="156" w:afterLines="50" w:after="156"/>
        <w:ind w:firstLineChars="0" w:firstLine="0"/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>
            <wp:extent cx="1710055" cy="1710055"/>
            <wp:effectExtent l="0" t="0" r="4445" b="4445"/>
            <wp:docPr id="15" name="图片 15" descr="https://ss0.bdstatic.com/70cFvHSh_Q1YnxGkpoWK1HF6hhy/it/u=2615274397,3401765571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s://ss0.bdstatic.com/70cFvHSh_Q1YnxGkpoWK1HF6hhy/it/u=2615274397,3401765571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5159" cy="172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3CB">
        <w:rPr>
          <w:rFonts w:asciiTheme="minorHAnsi" w:hAnsiTheme="minorHAnsi" w:cstheme="minorHAnsi"/>
        </w:rPr>
        <w:t xml:space="preserve">         </w:t>
      </w:r>
      <w:r w:rsidRPr="00C453CB">
        <w:rPr>
          <w:rFonts w:asciiTheme="minorHAnsi" w:hAnsiTheme="minorHAnsi" w:cstheme="minorHAnsi"/>
          <w:noProof/>
        </w:rPr>
        <w:drawing>
          <wp:inline distT="0" distB="0" distL="0" distR="0">
            <wp:extent cx="1608455" cy="1608455"/>
            <wp:effectExtent l="0" t="0" r="0" b="0"/>
            <wp:docPr id="16" name="图片 16" descr="https://gd1.alicdn.com/imgextra/i4/1754311986/TB2eJBwabL9F1JjSZJiXXcDGpXa_!!1754311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s://gd1.alicdn.com/imgextra/i4/1754311986/TB2eJBwabL9F1JjSZJiXXcDGpXa_!!175431198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90" cy="161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B69" w:rsidRPr="00C453CB" w:rsidRDefault="00CA0791" w:rsidP="008E6E67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613B69" w:rsidRPr="00C453CB">
        <w:rPr>
          <w:rFonts w:asciiTheme="minorHAnsi" w:hAnsiTheme="minorHAnsi" w:cstheme="minorHAnsi"/>
        </w:rPr>
        <w:t>2.</w:t>
      </w:r>
      <w:r w:rsidR="00B64DCC" w:rsidRPr="00C453CB">
        <w:rPr>
          <w:rFonts w:asciiTheme="minorHAnsi" w:hAnsiTheme="minorHAnsi" w:cstheme="minorHAnsi"/>
        </w:rPr>
        <w:t>8</w:t>
      </w:r>
      <w:r w:rsidR="00613B69" w:rsidRPr="00C453CB">
        <w:rPr>
          <w:rFonts w:asciiTheme="minorHAnsi" w:hAnsiTheme="minorHAnsi" w:cstheme="minorHAnsi"/>
        </w:rPr>
        <w:t xml:space="preserve"> </w:t>
      </w:r>
      <w:r w:rsidRPr="00CA0791">
        <w:rPr>
          <w:rFonts w:asciiTheme="minorHAnsi" w:hAnsiTheme="minorHAnsi" w:cstheme="minorHAnsi"/>
        </w:rPr>
        <w:t>cables</w:t>
      </w:r>
    </w:p>
    <w:p w:rsidR="00CA0791" w:rsidRDefault="00CA0791" w:rsidP="00545698">
      <w:pPr>
        <w:spacing w:line="360" w:lineRule="auto"/>
        <w:ind w:leftChars="200" w:left="420"/>
        <w:rPr>
          <w:rFonts w:asciiTheme="minorHAnsi" w:hAnsiTheme="minorHAnsi" w:cstheme="minorHAnsi"/>
        </w:rPr>
      </w:pPr>
      <w:proofErr w:type="spellStart"/>
      <w:r w:rsidRPr="00CA0791">
        <w:rPr>
          <w:rFonts w:asciiTheme="minorHAnsi" w:hAnsiTheme="minorHAnsi" w:cstheme="minorHAnsi"/>
        </w:rPr>
        <w:t>Dupont</w:t>
      </w:r>
      <w:proofErr w:type="spellEnd"/>
      <w:r w:rsidRPr="00CA0791">
        <w:rPr>
          <w:rFonts w:asciiTheme="minorHAnsi" w:hAnsiTheme="minorHAnsi" w:cstheme="minorHAnsi"/>
        </w:rPr>
        <w:t xml:space="preserve"> line – connect the </w:t>
      </w:r>
      <w:proofErr w:type="spellStart"/>
      <w:r w:rsidRPr="00CA0791">
        <w:rPr>
          <w:rFonts w:asciiTheme="minorHAnsi" w:hAnsiTheme="minorHAnsi" w:cstheme="minorHAnsi"/>
        </w:rPr>
        <w:t>TFmini</w:t>
      </w:r>
      <w:proofErr w:type="spellEnd"/>
      <w:r w:rsidRPr="00CA0791">
        <w:rPr>
          <w:rFonts w:asciiTheme="minorHAnsi" w:hAnsiTheme="minorHAnsi" w:cstheme="minorHAnsi"/>
        </w:rPr>
        <w:t xml:space="preserve"> Plus and UNO board;</w:t>
      </w:r>
    </w:p>
    <w:p w:rsidR="00CA0791" w:rsidRPr="00C453CB" w:rsidRDefault="00CA0791" w:rsidP="00545698">
      <w:pPr>
        <w:spacing w:line="360" w:lineRule="auto"/>
        <w:ind w:leftChars="200" w:left="420"/>
        <w:rPr>
          <w:rFonts w:asciiTheme="minorHAnsi" w:hAnsiTheme="minorHAnsi" w:cstheme="minorHAnsi"/>
        </w:rPr>
      </w:pPr>
      <w:r w:rsidRPr="00CA0791">
        <w:rPr>
          <w:rFonts w:asciiTheme="minorHAnsi" w:hAnsiTheme="minorHAnsi" w:cstheme="minorHAnsi"/>
        </w:rPr>
        <w:lastRenderedPageBreak/>
        <w:t>USB data cable - used for UNO board and computer communication and power supply.</w:t>
      </w:r>
    </w:p>
    <w:p w:rsidR="00320DF0" w:rsidRPr="00C453CB" w:rsidRDefault="00CA0791" w:rsidP="00CA0791">
      <w:pPr>
        <w:pStyle w:val="2"/>
        <w:numPr>
          <w:ilvl w:val="1"/>
          <w:numId w:val="1"/>
        </w:numPr>
        <w:spacing w:before="156"/>
        <w:rPr>
          <w:rFonts w:asciiTheme="minorHAnsi" w:eastAsia="幼圆" w:hAnsiTheme="minorHAnsi" w:cstheme="minorHAnsi"/>
          <w:sz w:val="28"/>
          <w:szCs w:val="30"/>
        </w:rPr>
      </w:pPr>
      <w:r w:rsidRPr="00CA0791">
        <w:rPr>
          <w:rFonts w:asciiTheme="minorHAnsi" w:eastAsia="幼圆" w:hAnsiTheme="minorHAnsi" w:cstheme="minorHAnsi"/>
          <w:sz w:val="28"/>
          <w:szCs w:val="30"/>
        </w:rPr>
        <w:t>Wiring</w:t>
      </w:r>
    </w:p>
    <w:p w:rsidR="00320DF0" w:rsidRPr="00C453CB" w:rsidRDefault="00095E52" w:rsidP="00BA72B4">
      <w:pPr>
        <w:spacing w:beforeLines="50" w:before="156" w:afterLines="50" w:after="156"/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F2520BB" wp14:editId="54648384">
            <wp:extent cx="6165824" cy="3570514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80" t="6858" r="7431" b="10857"/>
                    <a:stretch/>
                  </pic:blipFill>
                  <pic:spPr bwMode="auto">
                    <a:xfrm>
                      <a:off x="0" y="0"/>
                      <a:ext cx="6171270" cy="357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69" w:rsidRPr="00C453CB" w:rsidRDefault="00C23FE8" w:rsidP="002A23A1">
      <w:pPr>
        <w:jc w:val="center"/>
        <w:rPr>
          <w:rFonts w:asciiTheme="minorHAnsi" w:hAnsiTheme="minorHAnsi" w:cstheme="minorHAnsi"/>
        </w:rPr>
      </w:pPr>
      <w:r w:rsidRPr="00C23FE8">
        <w:rPr>
          <w:rFonts w:asciiTheme="minorHAnsi" w:hAnsiTheme="minorHAnsi" w:cstheme="minorHAnsi"/>
        </w:rPr>
        <w:t>Fig.2.9 System wiring</w:t>
      </w:r>
    </w:p>
    <w:p w:rsidR="005552CA" w:rsidRPr="00C453CB" w:rsidRDefault="00C23FE8" w:rsidP="005552CA">
      <w:pPr>
        <w:spacing w:line="480" w:lineRule="auto"/>
        <w:rPr>
          <w:rFonts w:asciiTheme="minorHAnsi" w:hAnsiTheme="minorHAnsi" w:cstheme="minorHAnsi"/>
          <w:szCs w:val="21"/>
        </w:rPr>
      </w:pPr>
      <w:r>
        <w:rPr>
          <w:rFonts w:asciiTheme="minorHAnsi" w:hAnsiTheme="minorHAnsi" w:cstheme="minorHAnsi" w:hint="eastAsia"/>
          <w:szCs w:val="21"/>
        </w:rPr>
        <w:t>N</w:t>
      </w:r>
      <w:r>
        <w:rPr>
          <w:rFonts w:asciiTheme="minorHAnsi" w:hAnsiTheme="minorHAnsi" w:cstheme="minorHAnsi"/>
          <w:szCs w:val="21"/>
        </w:rPr>
        <w:t>ote:</w:t>
      </w:r>
    </w:p>
    <w:p w:rsidR="007D2506" w:rsidRPr="00C453CB" w:rsidRDefault="00C23FE8" w:rsidP="006D5131">
      <w:pPr>
        <w:pStyle w:val="a8"/>
        <w:numPr>
          <w:ilvl w:val="0"/>
          <w:numId w:val="12"/>
        </w:numPr>
        <w:spacing w:line="480" w:lineRule="auto"/>
        <w:ind w:firstLineChars="0"/>
        <w:jc w:val="both"/>
        <w:rPr>
          <w:rFonts w:asciiTheme="minorHAnsi" w:hAnsiTheme="minorHAnsi" w:cstheme="minorHAnsi"/>
          <w:szCs w:val="21"/>
        </w:rPr>
      </w:pPr>
      <w:r w:rsidRPr="00C23FE8">
        <w:rPr>
          <w:rFonts w:asciiTheme="minorHAnsi" w:hAnsiTheme="minorHAnsi" w:cstheme="minorHAnsi"/>
          <w:szCs w:val="21"/>
        </w:rPr>
        <w:t xml:space="preserve">The </w:t>
      </w:r>
      <w:proofErr w:type="spellStart"/>
      <w:r w:rsidRPr="00C23FE8">
        <w:rPr>
          <w:rFonts w:asciiTheme="minorHAnsi" w:hAnsiTheme="minorHAnsi" w:cstheme="minorHAnsi"/>
          <w:szCs w:val="21"/>
        </w:rPr>
        <w:t>TFmini</w:t>
      </w:r>
      <w:proofErr w:type="spellEnd"/>
      <w:r w:rsidRPr="00C23FE8">
        <w:rPr>
          <w:rFonts w:asciiTheme="minorHAnsi" w:hAnsiTheme="minorHAnsi" w:cstheme="minorHAnsi"/>
          <w:szCs w:val="21"/>
        </w:rPr>
        <w:t xml:space="preserve"> Plus has a 5V supply voltage and is directly connected to the 5V and GND of the Arduino DUE board. Other </w:t>
      </w:r>
      <w:r w:rsidR="002900AB">
        <w:rPr>
          <w:rFonts w:asciiTheme="minorHAnsi" w:hAnsiTheme="minorHAnsi" w:cstheme="minorHAnsi"/>
          <w:szCs w:val="21"/>
        </w:rPr>
        <w:t>LiDAR</w:t>
      </w:r>
      <w:r w:rsidRPr="00C23FE8">
        <w:rPr>
          <w:rFonts w:asciiTheme="minorHAnsi" w:hAnsiTheme="minorHAnsi" w:cstheme="minorHAnsi"/>
          <w:szCs w:val="21"/>
        </w:rPr>
        <w:t xml:space="preserve"> need to consult the product specifications to ensure that the power supply is normal.</w:t>
      </w:r>
    </w:p>
    <w:p w:rsidR="009920F9" w:rsidRPr="00C453CB" w:rsidRDefault="002900AB" w:rsidP="006D5131">
      <w:pPr>
        <w:pStyle w:val="a8"/>
        <w:numPr>
          <w:ilvl w:val="0"/>
          <w:numId w:val="12"/>
        </w:numPr>
        <w:spacing w:line="480" w:lineRule="auto"/>
        <w:ind w:firstLineChars="0"/>
        <w:jc w:val="both"/>
        <w:rPr>
          <w:rFonts w:asciiTheme="minorHAnsi" w:hAnsiTheme="minorHAnsi" w:cstheme="minorHAnsi"/>
          <w:szCs w:val="21"/>
        </w:rPr>
      </w:pPr>
      <w:r>
        <w:rPr>
          <w:rFonts w:asciiTheme="minorHAnsi" w:hAnsiTheme="minorHAnsi" w:cstheme="minorHAnsi"/>
          <w:szCs w:val="21"/>
        </w:rPr>
        <w:t>LiDAR</w:t>
      </w:r>
      <w:r w:rsidR="00C23FE8" w:rsidRPr="00C23FE8">
        <w:rPr>
          <w:rFonts w:asciiTheme="minorHAnsi" w:hAnsiTheme="minorHAnsi" w:cstheme="minorHAnsi"/>
          <w:szCs w:val="21"/>
        </w:rPr>
        <w:t xml:space="preserve"> 1 (RX, TX) is connected to the DUE board (TX3, RX3); </w:t>
      </w:r>
      <w:r>
        <w:rPr>
          <w:rFonts w:asciiTheme="minorHAnsi" w:hAnsiTheme="minorHAnsi" w:cstheme="minorHAnsi"/>
          <w:szCs w:val="21"/>
        </w:rPr>
        <w:t>LiDAR</w:t>
      </w:r>
      <w:r w:rsidR="00C23FE8" w:rsidRPr="00C23FE8">
        <w:rPr>
          <w:rFonts w:asciiTheme="minorHAnsi" w:hAnsiTheme="minorHAnsi" w:cstheme="minorHAnsi"/>
          <w:szCs w:val="21"/>
        </w:rPr>
        <w:t xml:space="preserve"> 2 (RX, TX) is connected to the DUE board (TX1, RX1);</w:t>
      </w:r>
    </w:p>
    <w:p w:rsidR="00D201D0" w:rsidRPr="00C23FE8" w:rsidRDefault="00C23FE8" w:rsidP="006D5131">
      <w:pPr>
        <w:pStyle w:val="a8"/>
        <w:numPr>
          <w:ilvl w:val="0"/>
          <w:numId w:val="12"/>
        </w:numPr>
        <w:spacing w:line="480" w:lineRule="auto"/>
        <w:ind w:firstLineChars="0"/>
        <w:jc w:val="both"/>
        <w:rPr>
          <w:rFonts w:asciiTheme="minorHAnsi" w:hAnsiTheme="minorHAnsi" w:cstheme="minorHAnsi"/>
          <w:szCs w:val="21"/>
        </w:rPr>
      </w:pPr>
      <w:r w:rsidRPr="00C23FE8">
        <w:rPr>
          <w:rFonts w:asciiTheme="minorHAnsi" w:hAnsiTheme="minorHAnsi" w:cstheme="minorHAnsi"/>
          <w:szCs w:val="21"/>
        </w:rPr>
        <w:t>The function indicator is connected to the 23, 25 pins. By detecting the status of the switch, the corresponding function indicator is turned off and on.</w:t>
      </w:r>
      <w:r>
        <w:rPr>
          <w:rFonts w:asciiTheme="minorHAnsi" w:hAnsiTheme="minorHAnsi" w:cstheme="minorHAnsi"/>
          <w:szCs w:val="21"/>
        </w:rPr>
        <w:t xml:space="preserve"> </w:t>
      </w:r>
      <w:r w:rsidRPr="00C23FE8">
        <w:rPr>
          <w:rFonts w:asciiTheme="minorHAnsi" w:hAnsiTheme="minorHAnsi" w:cstheme="minorHAnsi"/>
          <w:szCs w:val="21"/>
        </w:rPr>
        <w:t>When the function is turned on, the green light is on; when the function is off, the red light is on;</w:t>
      </w:r>
    </w:p>
    <w:p w:rsidR="004A5917" w:rsidRPr="00C453CB" w:rsidRDefault="00EB33A3" w:rsidP="00EB33A3">
      <w:pPr>
        <w:widowControl/>
        <w:rPr>
          <w:rFonts w:asciiTheme="minorHAnsi" w:hAnsiTheme="minorHAnsi" w:cstheme="minorHAnsi"/>
          <w:szCs w:val="21"/>
        </w:rPr>
      </w:pPr>
      <w:r w:rsidRPr="00C453CB">
        <w:rPr>
          <w:rFonts w:asciiTheme="minorHAnsi" w:hAnsiTheme="minorHAnsi" w:cstheme="minorHAnsi"/>
          <w:szCs w:val="21"/>
        </w:rPr>
        <w:br w:type="page"/>
      </w:r>
    </w:p>
    <w:p w:rsidR="00D201D0" w:rsidRPr="00C453CB" w:rsidRDefault="00775BA2" w:rsidP="00C23FE8">
      <w:pPr>
        <w:pStyle w:val="1"/>
        <w:numPr>
          <w:ilvl w:val="0"/>
          <w:numId w:val="1"/>
        </w:numPr>
        <w:spacing w:before="156"/>
        <w:rPr>
          <w:rFonts w:asciiTheme="minorHAnsi" w:eastAsia="幼圆" w:hAnsiTheme="minorHAnsi" w:cstheme="minorHAnsi"/>
          <w:sz w:val="32"/>
          <w:szCs w:val="32"/>
        </w:rPr>
      </w:pPr>
      <w:r>
        <w:rPr>
          <w:rFonts w:asciiTheme="minorHAnsi" w:eastAsia="幼圆" w:hAnsiTheme="minorHAnsi" w:cstheme="minorHAnsi"/>
          <w:sz w:val="32"/>
          <w:szCs w:val="32"/>
        </w:rPr>
        <w:lastRenderedPageBreak/>
        <w:t xml:space="preserve">System Work and </w:t>
      </w:r>
      <w:r w:rsidR="00C23FE8" w:rsidRPr="00C23FE8">
        <w:rPr>
          <w:rFonts w:asciiTheme="minorHAnsi" w:eastAsia="幼圆" w:hAnsiTheme="minorHAnsi" w:cstheme="minorHAnsi"/>
          <w:sz w:val="32"/>
          <w:szCs w:val="32"/>
        </w:rPr>
        <w:t>Attentions</w:t>
      </w:r>
    </w:p>
    <w:p w:rsidR="00D201D0" w:rsidRPr="00C453CB" w:rsidRDefault="00C23FE8" w:rsidP="00C23FE8">
      <w:pPr>
        <w:pStyle w:val="a8"/>
        <w:numPr>
          <w:ilvl w:val="0"/>
          <w:numId w:val="7"/>
        </w:numPr>
        <w:spacing w:beforeLines="50" w:before="156" w:afterLines="50" w:after="156"/>
        <w:ind w:firstLineChars="0"/>
        <w:rPr>
          <w:rFonts w:asciiTheme="minorHAnsi" w:hAnsiTheme="minorHAnsi" w:cstheme="minorHAnsi"/>
        </w:rPr>
      </w:pPr>
      <w:r w:rsidRPr="00C23FE8">
        <w:rPr>
          <w:rFonts w:asciiTheme="minorHAnsi" w:hAnsiTheme="minorHAnsi" w:cstheme="minorHAnsi"/>
          <w:b/>
        </w:rPr>
        <w:t>Attentions</w:t>
      </w:r>
    </w:p>
    <w:p w:rsidR="00D201D0" w:rsidRPr="00C453CB" w:rsidRDefault="00C23FE8" w:rsidP="006D5131">
      <w:pPr>
        <w:pStyle w:val="a8"/>
        <w:numPr>
          <w:ilvl w:val="0"/>
          <w:numId w:val="14"/>
        </w:numPr>
        <w:spacing w:line="360" w:lineRule="auto"/>
        <w:ind w:firstLineChars="0"/>
        <w:jc w:val="both"/>
        <w:rPr>
          <w:rFonts w:asciiTheme="minorHAnsi" w:hAnsiTheme="minorHAnsi" w:cstheme="minorHAnsi"/>
        </w:rPr>
      </w:pPr>
      <w:bookmarkStart w:id="0" w:name="_GoBack"/>
      <w:r w:rsidRPr="00C23FE8">
        <w:rPr>
          <w:rFonts w:asciiTheme="minorHAnsi" w:hAnsiTheme="minorHAnsi" w:cstheme="minorHAnsi"/>
        </w:rPr>
        <w:t xml:space="preserve">The maximum </w:t>
      </w:r>
      <w:r>
        <w:rPr>
          <w:rFonts w:asciiTheme="minorHAnsi" w:hAnsiTheme="minorHAnsi" w:cstheme="minorHAnsi"/>
        </w:rPr>
        <w:t>fra</w:t>
      </w:r>
      <w:r w:rsidR="0021611C">
        <w:rPr>
          <w:rFonts w:asciiTheme="minorHAnsi" w:hAnsiTheme="minorHAnsi" w:cstheme="minorHAnsi"/>
        </w:rPr>
        <w:t>me</w:t>
      </w:r>
      <w:r w:rsidRPr="00C23FE8">
        <w:rPr>
          <w:rFonts w:asciiTheme="minorHAnsi" w:hAnsiTheme="minorHAnsi" w:cstheme="minorHAnsi"/>
        </w:rPr>
        <w:t xml:space="preserve"> rate of </w:t>
      </w:r>
      <w:proofErr w:type="spellStart"/>
      <w:r w:rsidRPr="00C23FE8">
        <w:rPr>
          <w:rFonts w:asciiTheme="minorHAnsi" w:hAnsiTheme="minorHAnsi" w:cstheme="minorHAnsi"/>
        </w:rPr>
        <w:t>TFmini</w:t>
      </w:r>
      <w:proofErr w:type="spellEnd"/>
      <w:r w:rsidRPr="00C23FE8">
        <w:rPr>
          <w:rFonts w:asciiTheme="minorHAnsi" w:hAnsiTheme="minorHAnsi" w:cstheme="minorHAnsi"/>
        </w:rPr>
        <w:t xml:space="preserve"> Plus is 1000, and the arm swing speed should not be too </w:t>
      </w:r>
      <w:r w:rsidR="0021611C">
        <w:rPr>
          <w:rFonts w:asciiTheme="minorHAnsi" w:hAnsiTheme="minorHAnsi" w:cstheme="minorHAnsi"/>
        </w:rPr>
        <w:t>large</w:t>
      </w:r>
      <w:r w:rsidRPr="00C23FE8">
        <w:rPr>
          <w:rFonts w:asciiTheme="minorHAnsi" w:hAnsiTheme="minorHAnsi" w:cstheme="minorHAnsi"/>
        </w:rPr>
        <w:t>.</w:t>
      </w:r>
    </w:p>
    <w:p w:rsidR="00D201D0" w:rsidRPr="00C453CB" w:rsidRDefault="0021611C" w:rsidP="006D5131">
      <w:pPr>
        <w:pStyle w:val="a8"/>
        <w:numPr>
          <w:ilvl w:val="0"/>
          <w:numId w:val="14"/>
        </w:numPr>
        <w:spacing w:line="360" w:lineRule="auto"/>
        <w:ind w:firstLineChars="0"/>
        <w:jc w:val="both"/>
        <w:rPr>
          <w:rFonts w:asciiTheme="minorHAnsi" w:hAnsiTheme="minorHAnsi" w:cstheme="minorHAnsi"/>
        </w:rPr>
      </w:pPr>
      <w:r w:rsidRPr="0021611C">
        <w:rPr>
          <w:rFonts w:asciiTheme="minorHAnsi" w:hAnsiTheme="minorHAnsi" w:cstheme="minorHAnsi"/>
        </w:rPr>
        <w:t>The arm sliding speed should not be too small, that is, the triggering time is in accordance with normal operation;</w:t>
      </w:r>
    </w:p>
    <w:p w:rsidR="00D201D0" w:rsidRPr="00C453CB" w:rsidRDefault="0021611C" w:rsidP="006D5131">
      <w:pPr>
        <w:pStyle w:val="a8"/>
        <w:numPr>
          <w:ilvl w:val="0"/>
          <w:numId w:val="14"/>
        </w:numPr>
        <w:spacing w:line="360" w:lineRule="auto"/>
        <w:ind w:firstLineChars="0"/>
        <w:jc w:val="both"/>
        <w:rPr>
          <w:rFonts w:asciiTheme="minorHAnsi" w:hAnsiTheme="minorHAnsi" w:cstheme="minorHAnsi"/>
        </w:rPr>
      </w:pPr>
      <w:r w:rsidRPr="0021611C">
        <w:rPr>
          <w:rFonts w:asciiTheme="minorHAnsi" w:hAnsiTheme="minorHAnsi" w:cstheme="minorHAnsi"/>
        </w:rPr>
        <w:t>It can be achieved that people walk at a general speed and do not trigger PPT switching.</w:t>
      </w:r>
    </w:p>
    <w:bookmarkEnd w:id="0"/>
    <w:p w:rsidR="00D201D0" w:rsidRPr="00C453CB" w:rsidRDefault="00D201D0" w:rsidP="00D201D0">
      <w:pPr>
        <w:widowControl/>
        <w:rPr>
          <w:rFonts w:asciiTheme="minorHAnsi" w:hAnsiTheme="minorHAnsi" w:cstheme="minorHAnsi"/>
        </w:rPr>
      </w:pPr>
    </w:p>
    <w:p w:rsidR="00D201D0" w:rsidRPr="00C453CB" w:rsidRDefault="00D201D0" w:rsidP="00D201D0">
      <w:pPr>
        <w:widowControl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br w:type="page"/>
      </w:r>
    </w:p>
    <w:p w:rsidR="00EB33A3" w:rsidRPr="00C453CB" w:rsidRDefault="00775BA2" w:rsidP="00775BA2">
      <w:pPr>
        <w:pStyle w:val="a8"/>
        <w:numPr>
          <w:ilvl w:val="0"/>
          <w:numId w:val="7"/>
        </w:numPr>
        <w:spacing w:beforeLines="50" w:before="156" w:afterLines="50" w:after="156"/>
        <w:ind w:firstLineChars="0"/>
        <w:rPr>
          <w:rFonts w:asciiTheme="minorHAnsi" w:hAnsiTheme="minorHAnsi" w:cstheme="minorHAnsi"/>
          <w:b/>
        </w:rPr>
      </w:pPr>
      <w:r w:rsidRPr="00775BA2">
        <w:rPr>
          <w:rFonts w:asciiTheme="minorHAnsi" w:hAnsiTheme="minorHAnsi" w:cstheme="minorHAnsi"/>
          <w:b/>
        </w:rPr>
        <w:lastRenderedPageBreak/>
        <w:t>Workflow</w:t>
      </w:r>
    </w:p>
    <w:p w:rsidR="00EB33A3" w:rsidRPr="00C453CB" w:rsidRDefault="004D1433" w:rsidP="00B233C9">
      <w:pPr>
        <w:widowControl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618387" cy="64008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p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599" cy="640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7C" w:rsidRPr="00C453CB" w:rsidRDefault="004D1433" w:rsidP="00B233C9">
      <w:pPr>
        <w:spacing w:beforeLines="50" w:before="156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 w:hint="eastAsia"/>
        </w:rPr>
        <w:t>F</w:t>
      </w:r>
      <w:r>
        <w:rPr>
          <w:rFonts w:asciiTheme="minorHAnsi" w:hAnsiTheme="minorHAnsi" w:cstheme="minorHAnsi"/>
        </w:rPr>
        <w:t>ig.</w:t>
      </w:r>
      <w:r w:rsidR="00306F7C" w:rsidRPr="00C453CB">
        <w:rPr>
          <w:rFonts w:asciiTheme="minorHAnsi" w:hAnsiTheme="minorHAnsi" w:cstheme="minorHAnsi"/>
        </w:rPr>
        <w:t xml:space="preserve">3.1 </w:t>
      </w:r>
      <w:r w:rsidRPr="004D1433">
        <w:rPr>
          <w:rFonts w:asciiTheme="minorHAnsi" w:hAnsiTheme="minorHAnsi" w:cstheme="minorHAnsi"/>
        </w:rPr>
        <w:t>System workflow diagram</w:t>
      </w:r>
    </w:p>
    <w:p w:rsidR="00320DF0" w:rsidRPr="00C453CB" w:rsidRDefault="004D1433" w:rsidP="004D1433">
      <w:pPr>
        <w:pStyle w:val="1"/>
        <w:numPr>
          <w:ilvl w:val="0"/>
          <w:numId w:val="1"/>
        </w:numPr>
        <w:spacing w:before="156"/>
        <w:rPr>
          <w:rFonts w:asciiTheme="minorHAnsi" w:eastAsia="幼圆" w:hAnsiTheme="minorHAnsi" w:cstheme="minorHAnsi"/>
          <w:sz w:val="32"/>
          <w:szCs w:val="32"/>
        </w:rPr>
      </w:pPr>
      <w:r w:rsidRPr="004D1433">
        <w:rPr>
          <w:rFonts w:asciiTheme="minorHAnsi" w:eastAsia="幼圆" w:hAnsiTheme="minorHAnsi" w:cstheme="minorHAnsi"/>
          <w:sz w:val="32"/>
          <w:szCs w:val="32"/>
        </w:rPr>
        <w:t>System Programming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#include &lt;</w:t>
      </w:r>
      <w:proofErr w:type="spellStart"/>
      <w:r w:rsidRPr="00C453CB">
        <w:rPr>
          <w:rFonts w:asciiTheme="minorHAnsi" w:hAnsiTheme="minorHAnsi" w:cstheme="minorHAnsi"/>
        </w:rPr>
        <w:t>Keyboard.h</w:t>
      </w:r>
      <w:proofErr w:type="spellEnd"/>
      <w:r w:rsidRPr="00C453CB">
        <w:rPr>
          <w:rFonts w:asciiTheme="minorHAnsi" w:hAnsiTheme="minorHAnsi" w:cstheme="minorHAnsi"/>
        </w:rPr>
        <w:t>&gt;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DD6DF8" w:rsidRPr="00C453CB" w:rsidRDefault="00EF4783" w:rsidP="00545698">
      <w:pPr>
        <w:rPr>
          <w:rFonts w:asciiTheme="minorHAnsi" w:hAnsiTheme="minorHAnsi" w:cstheme="minorHAnsi"/>
        </w:rPr>
      </w:pPr>
      <w:proofErr w:type="gramStart"/>
      <w:r w:rsidRPr="00EF4783">
        <w:rPr>
          <w:rFonts w:asciiTheme="minorHAnsi" w:hAnsiTheme="minorHAnsi" w:cstheme="minorHAnsi"/>
        </w:rPr>
        <w:t>define</w:t>
      </w:r>
      <w:proofErr w:type="gramEnd"/>
      <w:r w:rsidRPr="00EF4783">
        <w:rPr>
          <w:rFonts w:asciiTheme="minorHAnsi" w:hAnsiTheme="minorHAnsi" w:cstheme="minorHAnsi"/>
        </w:rPr>
        <w:t xml:space="preserve"> pin2</w:t>
      </w:r>
      <w:r>
        <w:rPr>
          <w:rFonts w:asciiTheme="minorHAnsi" w:hAnsiTheme="minorHAnsi" w:cstheme="minorHAnsi"/>
        </w:rPr>
        <w:t>7,29</w:t>
      </w:r>
      <w:r w:rsidRPr="00EF4783">
        <w:rPr>
          <w:rFonts w:asciiTheme="minorHAnsi" w:hAnsiTheme="minorHAnsi" w:cstheme="minorHAnsi"/>
        </w:rPr>
        <w:t xml:space="preserve"> as </w:t>
      </w:r>
      <w:r>
        <w:rPr>
          <w:rFonts w:asciiTheme="minorHAnsi" w:hAnsiTheme="minorHAnsi" w:cstheme="minorHAnsi"/>
        </w:rPr>
        <w:t>control</w:t>
      </w:r>
      <w:r w:rsidRPr="00EF4783">
        <w:rPr>
          <w:rFonts w:asciiTheme="minorHAnsi" w:hAnsiTheme="minorHAnsi" w:cstheme="minorHAnsi"/>
        </w:rPr>
        <w:t xml:space="preserve"> and pin</w:t>
      </w:r>
      <w:r>
        <w:rPr>
          <w:rFonts w:asciiTheme="minorHAnsi" w:hAnsiTheme="minorHAnsi" w:cstheme="minorHAnsi"/>
        </w:rPr>
        <w:t>2</w:t>
      </w:r>
      <w:r w:rsidRPr="00EF4783">
        <w:rPr>
          <w:rFonts w:asciiTheme="minorHAnsi" w:hAnsiTheme="minorHAnsi" w:cstheme="minorHAnsi"/>
        </w:rPr>
        <w:t>3</w:t>
      </w:r>
      <w:r>
        <w:rPr>
          <w:rFonts w:asciiTheme="minorHAnsi" w:hAnsiTheme="minorHAnsi" w:cstheme="minorHAnsi"/>
        </w:rPr>
        <w:t>,25</w:t>
      </w:r>
      <w:r w:rsidRPr="00EF4783">
        <w:rPr>
          <w:rFonts w:asciiTheme="minorHAnsi" w:hAnsiTheme="minorHAnsi" w:cstheme="minorHAnsi"/>
        </w:rPr>
        <w:t xml:space="preserve"> as </w:t>
      </w:r>
      <w:r>
        <w:rPr>
          <w:rFonts w:asciiTheme="minorHAnsi" w:hAnsiTheme="minorHAnsi" w:cstheme="minorHAnsi"/>
        </w:rPr>
        <w:t>display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#define ON 2</w:t>
      </w:r>
      <w:r w:rsidR="009920F9" w:rsidRPr="00C453CB">
        <w:rPr>
          <w:rFonts w:asciiTheme="minorHAnsi" w:hAnsiTheme="minorHAnsi" w:cstheme="minorHAnsi"/>
        </w:rPr>
        <w:t>3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#define OFF 2</w:t>
      </w:r>
      <w:r w:rsidR="009920F9" w:rsidRPr="00C453CB">
        <w:rPr>
          <w:rFonts w:asciiTheme="minorHAnsi" w:hAnsiTheme="minorHAnsi" w:cstheme="minorHAnsi"/>
        </w:rPr>
        <w:t>5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#define LED_ON 27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#define LED_OFF 2</w:t>
      </w:r>
      <w:r w:rsidR="009920F9" w:rsidRPr="00C453CB">
        <w:rPr>
          <w:rFonts w:asciiTheme="minorHAnsi" w:hAnsiTheme="minorHAnsi" w:cstheme="minorHAnsi"/>
        </w:rPr>
        <w:t>9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char</w:t>
      </w:r>
      <w:proofErr w:type="gramEnd"/>
      <w:r w:rsidRPr="00C453CB">
        <w:rPr>
          <w:rFonts w:asciiTheme="minorHAnsi" w:hAnsiTheme="minorHAnsi" w:cstheme="minorHAnsi"/>
        </w:rPr>
        <w:t xml:space="preserve"> left  = KEY_LEFT_ARROW;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char</w:t>
      </w:r>
      <w:proofErr w:type="gramEnd"/>
      <w:r w:rsidRPr="00C453CB">
        <w:rPr>
          <w:rFonts w:asciiTheme="minorHAnsi" w:hAnsiTheme="minorHAnsi" w:cstheme="minorHAnsi"/>
        </w:rPr>
        <w:t xml:space="preserve"> right  = KEY_RIGHT_ARROW;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const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int</w:t>
      </w:r>
      <w:proofErr w:type="spellEnd"/>
      <w:r w:rsidRPr="00C453CB">
        <w:rPr>
          <w:rFonts w:asciiTheme="minorHAnsi" w:hAnsiTheme="minorHAnsi" w:cstheme="minorHAnsi"/>
        </w:rPr>
        <w:t xml:space="preserve"> HEADER=0x59;//</w:t>
      </w:r>
      <w:r w:rsidR="00EF4783" w:rsidRPr="00EF4783">
        <w:rPr>
          <w:rFonts w:asciiTheme="minorHAnsi" w:hAnsiTheme="minorHAnsi" w:cstheme="minorHAnsi"/>
        </w:rPr>
        <w:t xml:space="preserve"> frame header of data package</w:t>
      </w: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DD6DF8" w:rsidRPr="00C453CB" w:rsidRDefault="00EF4783" w:rsidP="00DD6DF8">
      <w:pPr>
        <w:rPr>
          <w:rFonts w:asciiTheme="minorHAnsi" w:hAnsiTheme="minorHAnsi" w:cstheme="minorHAnsi"/>
        </w:rPr>
      </w:pPr>
      <w:r w:rsidRPr="00EF4783">
        <w:rPr>
          <w:rFonts w:asciiTheme="minorHAnsi" w:hAnsiTheme="minorHAnsi" w:cstheme="minorHAnsi"/>
        </w:rPr>
        <w:t>Define module function initial state parameters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bool</w:t>
      </w:r>
      <w:proofErr w:type="gramEnd"/>
      <w:r w:rsidRPr="00C453CB">
        <w:rPr>
          <w:rFonts w:asciiTheme="minorHAnsi" w:hAnsiTheme="minorHAnsi" w:cstheme="minorHAnsi"/>
        </w:rPr>
        <w:t xml:space="preserve">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bool</w:t>
      </w:r>
      <w:proofErr w:type="gramEnd"/>
      <w:r w:rsidRPr="00C453CB">
        <w:rPr>
          <w:rFonts w:asciiTheme="minorHAnsi" w:hAnsiTheme="minorHAnsi" w:cstheme="minorHAnsi"/>
        </w:rPr>
        <w:t xml:space="preserve"> receiveok2=false;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bool</w:t>
      </w:r>
      <w:proofErr w:type="gramEnd"/>
      <w:r w:rsidRPr="00C453CB">
        <w:rPr>
          <w:rFonts w:asciiTheme="minorHAnsi" w:hAnsiTheme="minorHAnsi" w:cstheme="minorHAnsi"/>
        </w:rPr>
        <w:t xml:space="preserve"> status_complete1=false;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bool</w:t>
      </w:r>
      <w:proofErr w:type="gramEnd"/>
      <w:r w:rsidRPr="00C453CB">
        <w:rPr>
          <w:rFonts w:asciiTheme="minorHAnsi" w:hAnsiTheme="minorHAnsi" w:cstheme="minorHAnsi"/>
        </w:rPr>
        <w:t xml:space="preserve"> status_complete2=true;</w:t>
      </w: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EF4783" w:rsidRDefault="00EF4783" w:rsidP="00545698">
      <w:pPr>
        <w:rPr>
          <w:rFonts w:asciiTheme="minorHAnsi" w:hAnsiTheme="minorHAnsi" w:cstheme="minorHAnsi"/>
        </w:rPr>
      </w:pPr>
      <w:r w:rsidRPr="00EF4783">
        <w:rPr>
          <w:rFonts w:asciiTheme="minorHAnsi" w:hAnsiTheme="minorHAnsi" w:cstheme="minorHAnsi"/>
        </w:rPr>
        <w:t xml:space="preserve">The variable DELAY can control the delay time of the module to filter out the </w:t>
      </w:r>
      <w:proofErr w:type="spellStart"/>
      <w:r w:rsidRPr="00EF4783">
        <w:rPr>
          <w:rFonts w:asciiTheme="minorHAnsi" w:hAnsiTheme="minorHAnsi" w:cstheme="minorHAnsi"/>
        </w:rPr>
        <w:t>misoperation</w:t>
      </w:r>
      <w:proofErr w:type="spellEnd"/>
      <w:r w:rsidRPr="00EF4783">
        <w:rPr>
          <w:rFonts w:asciiTheme="minorHAnsi" w:hAnsiTheme="minorHAnsi" w:cstheme="minorHAnsi"/>
        </w:rPr>
        <w:t xml:space="preserve"> caused by walking.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DELAY=18</w:t>
      </w:r>
      <w:r w:rsidR="009920F9" w:rsidRPr="00C453CB">
        <w:rPr>
          <w:rFonts w:asciiTheme="minorHAnsi" w:hAnsiTheme="minorHAnsi" w:cstheme="minorHAnsi"/>
        </w:rPr>
        <w:t>0</w:t>
      </w:r>
      <w:r w:rsidRPr="00C453CB">
        <w:rPr>
          <w:rFonts w:asciiTheme="minorHAnsi" w:hAnsiTheme="minorHAnsi" w:cstheme="minorHAnsi"/>
        </w:rPr>
        <w:t>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distance1=0;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distance2=0;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DISTANCE1=1200;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DISTANCE2=1200;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threshold=0;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unsigned</w:t>
      </w:r>
      <w:proofErr w:type="gramEnd"/>
      <w:r w:rsidRPr="00C453CB">
        <w:rPr>
          <w:rFonts w:asciiTheme="minorHAnsi" w:hAnsiTheme="minorHAnsi" w:cstheme="minorHAnsi"/>
        </w:rPr>
        <w:t xml:space="preserve"> long 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[2]={0};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period=0;</w:t>
      </w: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DD6DF8" w:rsidRPr="00C453CB" w:rsidRDefault="00EF4783" w:rsidP="00DD6DF8">
      <w:pPr>
        <w:rPr>
          <w:rFonts w:asciiTheme="minorHAnsi" w:hAnsiTheme="minorHAnsi" w:cstheme="minorHAnsi"/>
        </w:rPr>
      </w:pPr>
      <w:r w:rsidRPr="00EF4783">
        <w:rPr>
          <w:rFonts w:asciiTheme="minorHAnsi" w:hAnsiTheme="minorHAnsi" w:cstheme="minorHAnsi"/>
        </w:rPr>
        <w:t xml:space="preserve">Declarative function, </w:t>
      </w:r>
      <w:r w:rsidR="002900AB">
        <w:rPr>
          <w:rFonts w:asciiTheme="minorHAnsi" w:hAnsiTheme="minorHAnsi" w:cstheme="minorHAnsi"/>
        </w:rPr>
        <w:t>LiDAR</w:t>
      </w:r>
      <w:r w:rsidRPr="00EF4783">
        <w:rPr>
          <w:rFonts w:asciiTheme="minorHAnsi" w:hAnsiTheme="minorHAnsi" w:cstheme="minorHAnsi"/>
        </w:rPr>
        <w:t xml:space="preserve"> data acquisition function and acquisition environment distance threshold function</w:t>
      </w: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r w:rsidRPr="00C453CB">
        <w:rPr>
          <w:rFonts w:asciiTheme="minorHAnsi" w:hAnsiTheme="minorHAnsi" w:cstheme="minorHAnsi"/>
        </w:rPr>
        <w:t>(void);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r w:rsidRPr="00C453CB">
        <w:rPr>
          <w:rFonts w:asciiTheme="minorHAnsi" w:hAnsiTheme="minorHAnsi" w:cstheme="minorHAnsi"/>
        </w:rPr>
        <w:t>(void);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lidar_average</w:t>
      </w:r>
      <w:proofErr w:type="spellEnd"/>
      <w:r w:rsidRPr="00C453CB">
        <w:rPr>
          <w:rFonts w:asciiTheme="minorHAnsi" w:hAnsiTheme="minorHAnsi" w:cstheme="minorHAnsi"/>
        </w:rPr>
        <w:t>(void);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2900AB" w:rsidRPr="002900AB" w:rsidRDefault="002900AB" w:rsidP="002900AB">
      <w:pPr>
        <w:rPr>
          <w:rFonts w:asciiTheme="minorHAnsi" w:hAnsiTheme="minorHAnsi" w:cstheme="minorHAnsi"/>
        </w:rPr>
      </w:pPr>
      <w:r w:rsidRPr="002900AB">
        <w:rPr>
          <w:rFonts w:asciiTheme="minorHAnsi" w:hAnsiTheme="minorHAnsi" w:cstheme="minorHAnsi"/>
        </w:rPr>
        <w:t>Pin function definition, initialization;</w:t>
      </w:r>
    </w:p>
    <w:p w:rsidR="002900AB" w:rsidRPr="002900AB" w:rsidRDefault="002900AB" w:rsidP="002900AB">
      <w:pPr>
        <w:rPr>
          <w:rFonts w:asciiTheme="minorHAnsi" w:hAnsiTheme="minorHAnsi" w:cstheme="minorHAnsi"/>
        </w:rPr>
      </w:pPr>
      <w:r w:rsidRPr="002900AB">
        <w:rPr>
          <w:rFonts w:asciiTheme="minorHAnsi" w:hAnsiTheme="minorHAnsi" w:cstheme="minorHAnsi"/>
        </w:rPr>
        <w:t>Serial port initialization;</w:t>
      </w:r>
    </w:p>
    <w:p w:rsidR="002900AB" w:rsidRPr="00C453CB" w:rsidRDefault="002900AB" w:rsidP="002900AB">
      <w:pPr>
        <w:rPr>
          <w:rFonts w:asciiTheme="minorHAnsi" w:hAnsiTheme="minorHAnsi" w:cstheme="minorHAnsi"/>
        </w:rPr>
      </w:pPr>
      <w:r w:rsidRPr="002900AB">
        <w:rPr>
          <w:rFonts w:asciiTheme="minorHAnsi" w:hAnsiTheme="minorHAnsi" w:cstheme="minorHAnsi"/>
        </w:rPr>
        <w:t>Collect the surrounding environment and determine the module working threshold;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void</w:t>
      </w:r>
      <w:proofErr w:type="gramEnd"/>
      <w:r w:rsidRPr="00C453CB">
        <w:rPr>
          <w:rFonts w:asciiTheme="minorHAnsi" w:hAnsiTheme="minorHAnsi" w:cstheme="minorHAnsi"/>
        </w:rPr>
        <w:t xml:space="preserve"> setup()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>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pinMode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ON,INPUT);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pinMode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OFF,INPUT);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pinMode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LED_ON,OUTPUT);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pinMode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LED_OFF,OUTPUT);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ON,HIGH);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OFF,HIGH);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LED_ON,LOW);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 xml:space="preserve">LED_OFF,LOW);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Serial1.begin(</w:t>
      </w:r>
      <w:proofErr w:type="gramEnd"/>
      <w:r w:rsidRPr="00C453CB">
        <w:rPr>
          <w:rFonts w:asciiTheme="minorHAnsi" w:hAnsiTheme="minorHAnsi" w:cstheme="minorHAnsi"/>
        </w:rPr>
        <w:t>115200);//</w:t>
      </w:r>
      <w:r w:rsidR="002900AB" w:rsidRPr="002900AB">
        <w:rPr>
          <w:rFonts w:asciiTheme="minorHAnsi" w:hAnsiTheme="minorHAnsi" w:cstheme="minorHAnsi"/>
        </w:rPr>
        <w:t xml:space="preserve"> set bit rate of serial port connecting LiDAR</w:t>
      </w:r>
      <w:r w:rsidR="002900AB">
        <w:rPr>
          <w:rFonts w:asciiTheme="minorHAnsi" w:hAnsiTheme="minorHAnsi" w:cstheme="minorHAnsi"/>
        </w:rPr>
        <w:t>1</w:t>
      </w:r>
      <w:r w:rsidR="002900AB" w:rsidRPr="002900AB">
        <w:rPr>
          <w:rFonts w:asciiTheme="minorHAnsi" w:hAnsiTheme="minorHAnsi" w:cstheme="minorHAnsi"/>
        </w:rPr>
        <w:t xml:space="preserve"> with Arduino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Serial2.begin(</w:t>
      </w:r>
      <w:proofErr w:type="gramEnd"/>
      <w:r w:rsidRPr="00C453CB">
        <w:rPr>
          <w:rFonts w:asciiTheme="minorHAnsi" w:hAnsiTheme="minorHAnsi" w:cstheme="minorHAnsi"/>
        </w:rPr>
        <w:t>115200);//</w:t>
      </w:r>
      <w:r w:rsidR="002900AB" w:rsidRPr="002900AB">
        <w:rPr>
          <w:rFonts w:asciiTheme="minorHAnsi" w:hAnsiTheme="minorHAnsi" w:cstheme="minorHAnsi"/>
        </w:rPr>
        <w:t xml:space="preserve"> set bit rate of serial port connecting LiDAR</w:t>
      </w:r>
      <w:r w:rsidR="002900AB">
        <w:rPr>
          <w:rFonts w:asciiTheme="minorHAnsi" w:hAnsiTheme="minorHAnsi" w:cstheme="minorHAnsi"/>
        </w:rPr>
        <w:t>2</w:t>
      </w:r>
      <w:r w:rsidR="002900AB" w:rsidRPr="002900AB">
        <w:rPr>
          <w:rFonts w:asciiTheme="minorHAnsi" w:hAnsiTheme="minorHAnsi" w:cstheme="minorHAnsi"/>
        </w:rPr>
        <w:t xml:space="preserve"> with Arduino</w:t>
      </w:r>
    </w:p>
    <w:p w:rsidR="00DD6DF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Serial3.begin(</w:t>
      </w:r>
      <w:proofErr w:type="gramEnd"/>
      <w:r w:rsidRPr="00C453CB">
        <w:rPr>
          <w:rFonts w:asciiTheme="minorHAnsi" w:hAnsiTheme="minorHAnsi" w:cstheme="minorHAnsi"/>
        </w:rPr>
        <w:t>115200);//</w:t>
      </w:r>
      <w:r w:rsidR="002900AB" w:rsidRPr="002900AB">
        <w:rPr>
          <w:rFonts w:asciiTheme="minorHAnsi" w:hAnsiTheme="minorHAnsi" w:cstheme="minorHAnsi"/>
        </w:rPr>
        <w:t xml:space="preserve"> set bit rate of serial port connecting Arduino with computer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threshold1=</w:t>
      </w:r>
      <w:proofErr w:type="spellStart"/>
      <w:r w:rsidRPr="00C453CB">
        <w:rPr>
          <w:rFonts w:asciiTheme="minorHAnsi" w:hAnsiTheme="minorHAnsi" w:cstheme="minorHAnsi"/>
        </w:rPr>
        <w:t>lidar_average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threshold=</w:t>
      </w:r>
      <w:proofErr w:type="gramEnd"/>
      <w:r w:rsidRPr="00C453CB">
        <w:rPr>
          <w:rFonts w:asciiTheme="minorHAnsi" w:hAnsiTheme="minorHAnsi" w:cstheme="minorHAnsi"/>
        </w:rPr>
        <w:t>threshold1-100;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Serial3.print(</w:t>
      </w:r>
      <w:proofErr w:type="gramEnd"/>
      <w:r w:rsidRPr="00C453CB">
        <w:rPr>
          <w:rFonts w:asciiTheme="minorHAnsi" w:hAnsiTheme="minorHAnsi" w:cstheme="minorHAnsi"/>
        </w:rPr>
        <w:t>"threshold=");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Serial3.println(</w:t>
      </w:r>
      <w:proofErr w:type="gramEnd"/>
      <w:r w:rsidRPr="00C453CB">
        <w:rPr>
          <w:rFonts w:asciiTheme="minorHAnsi" w:hAnsiTheme="minorHAnsi" w:cstheme="minorHAnsi"/>
        </w:rPr>
        <w:t>threshold);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}</w:t>
      </w: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2900AB" w:rsidRPr="002900AB" w:rsidRDefault="002900AB" w:rsidP="002900AB">
      <w:pPr>
        <w:rPr>
          <w:rFonts w:asciiTheme="minorHAnsi" w:hAnsiTheme="minorHAnsi" w:cstheme="minorHAnsi"/>
        </w:rPr>
      </w:pPr>
      <w:r w:rsidRPr="002900AB">
        <w:rPr>
          <w:rFonts w:asciiTheme="minorHAnsi" w:hAnsiTheme="minorHAnsi" w:cstheme="minorHAnsi"/>
        </w:rPr>
        <w:t>First, determine the status of the function switch;</w:t>
      </w:r>
    </w:p>
    <w:p w:rsidR="002900AB" w:rsidRPr="002900AB" w:rsidRDefault="002900AB" w:rsidP="002900AB">
      <w:pPr>
        <w:rPr>
          <w:rFonts w:asciiTheme="minorHAnsi" w:hAnsiTheme="minorHAnsi" w:cstheme="minorHAnsi"/>
        </w:rPr>
      </w:pPr>
      <w:r w:rsidRPr="002900AB">
        <w:rPr>
          <w:rFonts w:asciiTheme="minorHAnsi" w:hAnsiTheme="minorHAnsi" w:cstheme="minorHAnsi"/>
        </w:rPr>
        <w:t xml:space="preserve">Then, determine the </w:t>
      </w:r>
      <w:r>
        <w:rPr>
          <w:rFonts w:asciiTheme="minorHAnsi" w:hAnsiTheme="minorHAnsi" w:cstheme="minorHAnsi"/>
        </w:rPr>
        <w:t>LiDAR</w:t>
      </w:r>
      <w:r w:rsidRPr="002900AB">
        <w:rPr>
          <w:rFonts w:asciiTheme="minorHAnsi" w:hAnsiTheme="minorHAnsi" w:cstheme="minorHAnsi"/>
        </w:rPr>
        <w:t xml:space="preserve"> ranging state;</w:t>
      </w:r>
    </w:p>
    <w:p w:rsidR="002900AB" w:rsidRPr="00C453CB" w:rsidRDefault="002900AB" w:rsidP="002900AB">
      <w:pPr>
        <w:rPr>
          <w:rFonts w:asciiTheme="minorHAnsi" w:hAnsiTheme="minorHAnsi" w:cstheme="minorHAnsi"/>
        </w:rPr>
      </w:pPr>
      <w:r w:rsidRPr="002900AB">
        <w:rPr>
          <w:rFonts w:asciiTheme="minorHAnsi" w:hAnsiTheme="minorHAnsi" w:cstheme="minorHAnsi"/>
        </w:rPr>
        <w:t>If the judgment condition is satisfied, the corresponding operation is performed;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gramStart"/>
      <w:r w:rsidRPr="00C453CB">
        <w:rPr>
          <w:rFonts w:asciiTheme="minorHAnsi" w:hAnsiTheme="minorHAnsi" w:cstheme="minorHAnsi"/>
        </w:rPr>
        <w:t>void</w:t>
      </w:r>
      <w:proofErr w:type="gramEnd"/>
      <w:r w:rsidRPr="00C453CB">
        <w:rPr>
          <w:rFonts w:asciiTheme="minorHAnsi" w:hAnsiTheme="minorHAnsi" w:cstheme="minorHAnsi"/>
        </w:rPr>
        <w:t xml:space="preserve"> loop()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spellStart"/>
      <w:proofErr w:type="gramEnd"/>
      <w:r w:rsidRPr="00C453CB">
        <w:rPr>
          <w:rFonts w:asciiTheme="minorHAnsi" w:hAnsiTheme="minorHAnsi" w:cstheme="minorHAnsi"/>
        </w:rPr>
        <w:t>digitalRead</w:t>
      </w:r>
      <w:proofErr w:type="spellEnd"/>
      <w:r w:rsidRPr="00C453CB">
        <w:rPr>
          <w:rFonts w:asciiTheme="minorHAnsi" w:hAnsiTheme="minorHAnsi" w:cstheme="minorHAnsi"/>
        </w:rPr>
        <w:t>(ON)==LOW)</w:t>
      </w:r>
      <w:r w:rsidR="00A756F9" w:rsidRPr="00C453CB">
        <w:rPr>
          <w:rFonts w:asciiTheme="minorHAnsi" w:hAnsiTheme="minorHAnsi" w:cstheme="minorHAnsi"/>
        </w:rPr>
        <w:t>//</w:t>
      </w:r>
      <w:r w:rsidR="002900AB" w:rsidRPr="002900AB">
        <w:rPr>
          <w:rFonts w:asciiTheme="minorHAnsi" w:hAnsiTheme="minorHAnsi" w:cstheme="minorHAnsi"/>
        </w:rPr>
        <w:t xml:space="preserve"> Control switch open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{               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ON,HIGH);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LED_OFF,LOW);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LED_ON,HIGH);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Keyboard.begin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receiveok2=false;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distance1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proofErr w:type="gram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distance2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();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receiveok1 &amp; receiveok2)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{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DISTANCE1&gt;threshold  &amp; distance1&lt;=threshold  &amp; distance2&gt;threshold)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{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0]=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</w:t>
      </w:r>
      <w:proofErr w:type="gramStart"/>
      <w:r w:rsidRPr="00C453CB">
        <w:rPr>
          <w:rFonts w:asciiTheme="minorHAnsi" w:hAnsiTheme="minorHAnsi" w:cstheme="minorHAnsi"/>
        </w:rPr>
        <w:t>while(</w:t>
      </w:r>
      <w:proofErr w:type="gramEnd"/>
      <w:r w:rsidRPr="00C453CB">
        <w:rPr>
          <w:rFonts w:asciiTheme="minorHAnsi" w:hAnsiTheme="minorHAnsi" w:cstheme="minorHAnsi"/>
        </w:rPr>
        <w:t>true)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                   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receiveok2=false;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distance1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proofErr w:type="gram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distance2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();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receiveok1 &amp; receiveok2)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period=</w:t>
      </w:r>
      <w:proofErr w:type="spellStart"/>
      <w:proofErr w:type="gramEnd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[1]-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[0];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DISTANCE2&gt;threshold  &amp; distance2&lt;=threshold 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</w:t>
      </w:r>
      <w:proofErr w:type="gramStart"/>
      <w:r w:rsidRPr="00C453CB">
        <w:rPr>
          <w:rFonts w:asciiTheme="minorHAnsi" w:hAnsiTheme="minorHAnsi" w:cstheme="minorHAnsi"/>
        </w:rPr>
        <w:t>while(</w:t>
      </w:r>
      <w:proofErr w:type="gramEnd"/>
      <w:r w:rsidRPr="00C453CB">
        <w:rPr>
          <w:rFonts w:asciiTheme="minorHAnsi" w:hAnsiTheme="minorHAnsi" w:cstheme="minorHAnsi"/>
        </w:rPr>
        <w:t>true)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receiveok2=false;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distance1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proofErr w:type="gram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distance2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();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receiveok1 &amp; receiveok2)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{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period=</w:t>
      </w:r>
      <w:proofErr w:type="spellStart"/>
      <w:proofErr w:type="gramEnd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[1]-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[0];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distance2&gt;threshold &amp; distance1&gt;threshold 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period=</w:t>
      </w:r>
      <w:proofErr w:type="spellStart"/>
      <w:proofErr w:type="gramEnd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[1]-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[0];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period&lt;DELAY)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Keyboard.write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right);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 status_complete1=true;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 xml:space="preserve">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status_complete1=true;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 xml:space="preserve">;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if(period&gt;DELAY)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status_complete1=true;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>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}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}                             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if(status_complete1)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status_complete1=false;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 xml:space="preserve">;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if(period&gt;DELAY)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>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}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if(DISTANCE2&gt;threshold  &amp; distance2&lt;=threshold  &amp; distance1&gt;threshold)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{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0]=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</w:t>
      </w:r>
      <w:proofErr w:type="gramStart"/>
      <w:r w:rsidRPr="00C453CB">
        <w:rPr>
          <w:rFonts w:asciiTheme="minorHAnsi" w:hAnsiTheme="minorHAnsi" w:cstheme="minorHAnsi"/>
        </w:rPr>
        <w:t>while(</w:t>
      </w:r>
      <w:proofErr w:type="gramEnd"/>
      <w:r w:rsidRPr="00C453CB">
        <w:rPr>
          <w:rFonts w:asciiTheme="minorHAnsi" w:hAnsiTheme="minorHAnsi" w:cstheme="minorHAnsi"/>
        </w:rPr>
        <w:t>true)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receiveok2=false;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distance1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proofErr w:type="gram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distance2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();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receiveok1 &amp; receiveok2)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period=</w:t>
      </w:r>
      <w:proofErr w:type="spellStart"/>
      <w:proofErr w:type="gramEnd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[1]-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[0];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DISTANCE1&gt;threshold  &amp; distance1&lt;=threshold 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         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</w:t>
      </w:r>
      <w:proofErr w:type="gramStart"/>
      <w:r w:rsidRPr="00C453CB">
        <w:rPr>
          <w:rFonts w:asciiTheme="minorHAnsi" w:hAnsiTheme="minorHAnsi" w:cstheme="minorHAnsi"/>
        </w:rPr>
        <w:t>while(</w:t>
      </w:r>
      <w:proofErr w:type="gramEnd"/>
      <w:r w:rsidRPr="00C453CB">
        <w:rPr>
          <w:rFonts w:asciiTheme="minorHAnsi" w:hAnsiTheme="minorHAnsi" w:cstheme="minorHAnsi"/>
        </w:rPr>
        <w:t>true)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receiveok2=false;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distance1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proofErr w:type="gram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distance2 </w:t>
      </w:r>
      <w:proofErr w:type="gramStart"/>
      <w:r w:rsidRPr="00C453CB">
        <w:rPr>
          <w:rFonts w:asciiTheme="minorHAnsi" w:hAnsiTheme="minorHAnsi" w:cstheme="minorHAnsi"/>
        </w:rPr>
        <w:t xml:space="preserve">= 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();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receiveok1 &amp; receiveok2)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{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period=</w:t>
      </w:r>
      <w:proofErr w:type="spellStart"/>
      <w:proofErr w:type="gramEnd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[1]-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[0];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distance1&gt;threshold &amp; distance2&gt;threshold 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</w:t>
      </w:r>
      <w:proofErr w:type="spellStart"/>
      <w:r w:rsidRPr="00C453CB">
        <w:rPr>
          <w:rFonts w:asciiTheme="minorHAnsi" w:hAnsiTheme="minorHAnsi" w:cstheme="minorHAnsi"/>
        </w:rPr>
        <w:t>millis</w:t>
      </w:r>
      <w:proofErr w:type="spellEnd"/>
      <w:r w:rsidRPr="00C453CB">
        <w:rPr>
          <w:rFonts w:asciiTheme="minorHAnsi" w:hAnsiTheme="minorHAnsi" w:cstheme="minorHAnsi"/>
        </w:rPr>
        <w:t>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period=</w:t>
      </w:r>
      <w:proofErr w:type="spellStart"/>
      <w:proofErr w:type="gramEnd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[1]-</w:t>
      </w:r>
      <w:proofErr w:type="spellStart"/>
      <w:r w:rsidRPr="00C453CB">
        <w:rPr>
          <w:rFonts w:asciiTheme="minorHAnsi" w:hAnsiTheme="minorHAnsi" w:cstheme="minorHAnsi"/>
        </w:rPr>
        <w:t>tim</w:t>
      </w:r>
      <w:proofErr w:type="spellEnd"/>
      <w:r w:rsidRPr="00C453CB">
        <w:rPr>
          <w:rFonts w:asciiTheme="minorHAnsi" w:hAnsiTheme="minorHAnsi" w:cstheme="minorHAnsi"/>
        </w:rPr>
        <w:t>[0];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period&lt;DELAY)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Keyboard.write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left);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 status_complete2=true;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 xml:space="preserve">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status_complete2=true;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 xml:space="preserve">;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if(period&gt;DELAY)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status_complete2=true;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>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    }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}                             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if(status_complete2)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status_complete2=false;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 xml:space="preserve">;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if(period&gt;DELAY)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>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    DISTANCE2=distance2;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   }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DISTANCE1=distance1;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   DISTANCE2=distance2;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Keyboard.end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}      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  <w:r w:rsidRPr="00C453CB">
        <w:rPr>
          <w:rFonts w:asciiTheme="minorHAnsi" w:hAnsiTheme="minorHAnsi" w:cstheme="minorHAnsi"/>
        </w:rPr>
        <w:t xml:space="preserve"> if(</w:t>
      </w:r>
      <w:proofErr w:type="spellStart"/>
      <w:r w:rsidRPr="00C453CB">
        <w:rPr>
          <w:rFonts w:asciiTheme="minorHAnsi" w:hAnsiTheme="minorHAnsi" w:cstheme="minorHAnsi"/>
        </w:rPr>
        <w:t>digitalRead</w:t>
      </w:r>
      <w:proofErr w:type="spellEnd"/>
      <w:r w:rsidRPr="00C453CB">
        <w:rPr>
          <w:rFonts w:asciiTheme="minorHAnsi" w:hAnsiTheme="minorHAnsi" w:cstheme="minorHAnsi"/>
        </w:rPr>
        <w:t>(OFF)==LOW)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{         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OFF,HIGH);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LED_OFF,HIGH);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digitalWrite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LED_ON,LOW);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delay(</w:t>
      </w:r>
      <w:proofErr w:type="gramEnd"/>
      <w:r w:rsidRPr="00C453CB">
        <w:rPr>
          <w:rFonts w:asciiTheme="minorHAnsi" w:hAnsiTheme="minorHAnsi" w:cstheme="minorHAnsi"/>
        </w:rPr>
        <w:t>1);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}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545698">
      <w:pPr>
        <w:rPr>
          <w:rFonts w:asciiTheme="minorHAnsi" w:hAnsiTheme="minorHAnsi" w:cstheme="minorHAnsi"/>
        </w:rPr>
      </w:pP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DD6DF8" w:rsidRPr="00C453CB" w:rsidRDefault="002900AB" w:rsidP="00DD6DF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LiDAR</w:t>
      </w:r>
      <w:r w:rsidRPr="002900AB">
        <w:rPr>
          <w:rFonts w:asciiTheme="minorHAnsi" w:hAnsiTheme="minorHAnsi" w:cstheme="minorHAnsi"/>
        </w:rPr>
        <w:t xml:space="preserve"> 1 acquisition environment distance function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TFminione</w:t>
      </w:r>
      <w:proofErr w:type="spellEnd"/>
      <w:r w:rsidRPr="00C453CB">
        <w:rPr>
          <w:rFonts w:asciiTheme="minorHAnsi" w:hAnsiTheme="minorHAnsi" w:cstheme="minorHAnsi"/>
        </w:rPr>
        <w:t xml:space="preserve">(void)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dist</w:t>
      </w:r>
      <w:proofErr w:type="spellEnd"/>
      <w:r w:rsidRPr="00C453CB">
        <w:rPr>
          <w:rFonts w:asciiTheme="minorHAnsi" w:hAnsiTheme="minorHAnsi" w:cstheme="minorHAnsi"/>
        </w:rPr>
        <w:t>=0;//</w:t>
      </w:r>
      <w:r w:rsidR="002900AB" w:rsidRPr="002900AB">
        <w:t xml:space="preserve"> </w:t>
      </w:r>
      <w:r w:rsidR="002900AB" w:rsidRPr="002900AB">
        <w:rPr>
          <w:rFonts w:asciiTheme="minorHAnsi" w:hAnsiTheme="minorHAnsi" w:cstheme="minorHAnsi"/>
        </w:rPr>
        <w:t>actual distance measurements of LiDAR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check;//</w:t>
      </w:r>
      <w:r w:rsidR="002900AB" w:rsidRPr="002900AB">
        <w:t xml:space="preserve"> </w:t>
      </w:r>
      <w:r w:rsidR="002900AB" w:rsidRPr="002900AB">
        <w:rPr>
          <w:rFonts w:asciiTheme="minorHAnsi" w:hAnsiTheme="minorHAnsi" w:cstheme="minorHAnsi"/>
        </w:rPr>
        <w:t>save check value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[9]={0};//</w:t>
      </w:r>
      <w:r w:rsidR="002900AB" w:rsidRPr="002900AB">
        <w:t xml:space="preserve"> </w:t>
      </w:r>
      <w:r w:rsidR="002900AB" w:rsidRPr="002900AB">
        <w:rPr>
          <w:rFonts w:asciiTheme="minorHAnsi" w:hAnsiTheme="minorHAnsi" w:cstheme="minorHAnsi"/>
        </w:rPr>
        <w:t>save data measured by LiDAR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if</w:t>
      </w:r>
      <w:proofErr w:type="gramEnd"/>
      <w:r w:rsidRPr="00C453CB">
        <w:rPr>
          <w:rFonts w:asciiTheme="minorHAnsi" w:hAnsiTheme="minorHAnsi" w:cstheme="minorHAnsi"/>
        </w:rPr>
        <w:t xml:space="preserve"> (Serial1.available())//</w:t>
      </w:r>
      <w:r w:rsidR="002900AB" w:rsidRPr="002900AB">
        <w:rPr>
          <w:rFonts w:asciiTheme="minorHAnsi" w:hAnsiTheme="minorHAnsi" w:cstheme="minorHAnsi"/>
        </w:rPr>
        <w:t>check if serial port has data input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Serial1.read()==HEADER)//</w:t>
      </w:r>
      <w:r w:rsidR="002900AB" w:rsidRPr="002900AB">
        <w:rPr>
          <w:rFonts w:asciiTheme="minorHAnsi" w:hAnsiTheme="minorHAnsi" w:cstheme="minorHAnsi"/>
        </w:rPr>
        <w:t>assess data package frame header 0x59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0]=HEADER;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Serial1.read()==HEADER)//</w:t>
      </w:r>
      <w:r w:rsidR="002900AB" w:rsidRPr="002900AB">
        <w:t xml:space="preserve"> </w:t>
      </w:r>
      <w:r w:rsidR="002900AB" w:rsidRPr="002900AB">
        <w:rPr>
          <w:rFonts w:asciiTheme="minorHAnsi" w:hAnsiTheme="minorHAnsi" w:cstheme="minorHAnsi"/>
        </w:rPr>
        <w:t>assess data package frame header 0x59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1]=HEADER;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for(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=2;i&lt;9;i++)//</w:t>
      </w:r>
      <w:r w:rsidR="002900AB" w:rsidRPr="002900AB">
        <w:rPr>
          <w:rFonts w:asciiTheme="minorHAnsi" w:hAnsiTheme="minorHAnsi" w:cstheme="minorHAnsi"/>
        </w:rPr>
        <w:t xml:space="preserve"> save data in array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]=Serial1.read();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}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check=uart[0]+uart[1]+uart[2]+uart[3]+uart[4]+uart[5]+uart[6]+uart[7];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spellStart"/>
      <w:proofErr w:type="gramEnd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[8]==(check&amp;0xff))//</w:t>
      </w:r>
      <w:r w:rsidR="002900AB" w:rsidRPr="002900AB">
        <w:rPr>
          <w:rFonts w:asciiTheme="minorHAnsi" w:hAnsiTheme="minorHAnsi" w:cstheme="minorHAnsi"/>
        </w:rPr>
        <w:t>verify the received data as per protocol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dist</w:t>
      </w:r>
      <w:proofErr w:type="spellEnd"/>
      <w:r w:rsidRPr="00C453CB">
        <w:rPr>
          <w:rFonts w:asciiTheme="minorHAnsi" w:hAnsiTheme="minorHAnsi" w:cstheme="minorHAnsi"/>
        </w:rPr>
        <w:t>=</w:t>
      </w:r>
      <w:proofErr w:type="spellStart"/>
      <w:proofErr w:type="gramEnd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[2]+</w:t>
      </w:r>
      <w:proofErr w:type="spell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[3]*256;//</w:t>
      </w:r>
      <w:r w:rsidR="002900AB" w:rsidRPr="002900AB">
        <w:rPr>
          <w:rFonts w:asciiTheme="minorHAnsi" w:hAnsiTheme="minorHAnsi" w:cstheme="minorHAnsi"/>
        </w:rPr>
        <w:t>calculate distance value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receiveok1=true;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return(</w:t>
      </w:r>
      <w:proofErr w:type="spellStart"/>
      <w:proofErr w:type="gramEnd"/>
      <w:r w:rsidRPr="00C453CB">
        <w:rPr>
          <w:rFonts w:asciiTheme="minorHAnsi" w:hAnsiTheme="minorHAnsi" w:cstheme="minorHAnsi"/>
        </w:rPr>
        <w:t>dist</w:t>
      </w:r>
      <w:proofErr w:type="spellEnd"/>
      <w:r w:rsidRPr="00C453CB">
        <w:rPr>
          <w:rFonts w:asciiTheme="minorHAnsi" w:hAnsiTheme="minorHAnsi" w:cstheme="minorHAnsi"/>
        </w:rPr>
        <w:t>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</w:t>
      </w:r>
      <w:proofErr w:type="gramStart"/>
      <w:r w:rsidRPr="00C453CB">
        <w:rPr>
          <w:rFonts w:asciiTheme="minorHAnsi" w:hAnsiTheme="minorHAnsi" w:cstheme="minorHAnsi"/>
        </w:rPr>
        <w:t>delay(</w:t>
      </w:r>
      <w:proofErr w:type="gramEnd"/>
      <w:r w:rsidRPr="00C453CB">
        <w:rPr>
          <w:rFonts w:asciiTheme="minorHAnsi" w:hAnsiTheme="minorHAnsi" w:cstheme="minorHAnsi"/>
        </w:rPr>
        <w:t xml:space="preserve">1);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}</w:t>
      </w:r>
    </w:p>
    <w:p w:rsidR="00DD6DF8" w:rsidRPr="00C453CB" w:rsidRDefault="00DD6DF8" w:rsidP="00DD6DF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/****************************************************************</w:t>
      </w:r>
    </w:p>
    <w:p w:rsidR="00DD6DF8" w:rsidRPr="00C453CB" w:rsidRDefault="002900AB" w:rsidP="00DD6DF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LiDAR</w:t>
      </w:r>
      <w:r w:rsidRPr="002900A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2</w:t>
      </w:r>
      <w:r w:rsidRPr="002900AB">
        <w:rPr>
          <w:rFonts w:asciiTheme="minorHAnsi" w:hAnsiTheme="minorHAnsi" w:cstheme="minorHAnsi"/>
        </w:rPr>
        <w:t xml:space="preserve"> acquisition environment distance function</w:t>
      </w:r>
    </w:p>
    <w:p w:rsidR="00DD6DF8" w:rsidRPr="00C453CB" w:rsidRDefault="00DD6DF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*****************************************************************/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TFminitwo</w:t>
      </w:r>
      <w:proofErr w:type="spellEnd"/>
      <w:r w:rsidRPr="00C453CB">
        <w:rPr>
          <w:rFonts w:asciiTheme="minorHAnsi" w:hAnsiTheme="minorHAnsi" w:cstheme="minorHAnsi"/>
        </w:rPr>
        <w:t xml:space="preserve">(void)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dist</w:t>
      </w:r>
      <w:proofErr w:type="spellEnd"/>
      <w:r w:rsidRPr="00C453CB">
        <w:rPr>
          <w:rFonts w:asciiTheme="minorHAnsi" w:hAnsiTheme="minorHAnsi" w:cstheme="minorHAnsi"/>
        </w:rPr>
        <w:t>=0;//</w:t>
      </w:r>
      <w:r w:rsidR="002900AB">
        <w:rPr>
          <w:rFonts w:asciiTheme="minorHAnsi" w:hAnsiTheme="minorHAnsi" w:cstheme="minorHAnsi" w:hint="eastAsia"/>
        </w:rPr>
        <w:t>a</w:t>
      </w:r>
      <w:r w:rsidR="002900AB" w:rsidRPr="002900AB">
        <w:rPr>
          <w:rFonts w:asciiTheme="minorHAnsi" w:hAnsiTheme="minorHAnsi" w:cstheme="minorHAnsi"/>
        </w:rPr>
        <w:t>ctual distance measurements of LiDAR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check;//</w:t>
      </w:r>
      <w:r w:rsidR="002900AB" w:rsidRPr="002900AB">
        <w:t xml:space="preserve"> </w:t>
      </w:r>
      <w:r w:rsidR="002900AB" w:rsidRPr="002900AB">
        <w:rPr>
          <w:rFonts w:asciiTheme="minorHAnsi" w:hAnsiTheme="minorHAnsi" w:cstheme="minorHAnsi"/>
        </w:rPr>
        <w:t>save check value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[9]={0};//</w:t>
      </w:r>
      <w:r w:rsidR="002900AB">
        <w:rPr>
          <w:rFonts w:asciiTheme="minorHAnsi" w:hAnsiTheme="minorHAnsi" w:cstheme="minorHAnsi" w:hint="eastAsia"/>
        </w:rPr>
        <w:t>s</w:t>
      </w:r>
      <w:r w:rsidR="002900AB" w:rsidRPr="002900AB">
        <w:rPr>
          <w:rFonts w:asciiTheme="minorHAnsi" w:hAnsiTheme="minorHAnsi" w:cstheme="minorHAnsi"/>
        </w:rPr>
        <w:t>ave data measured by LiDAR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if</w:t>
      </w:r>
      <w:proofErr w:type="gramEnd"/>
      <w:r w:rsidRPr="00C453CB">
        <w:rPr>
          <w:rFonts w:asciiTheme="minorHAnsi" w:hAnsiTheme="minorHAnsi" w:cstheme="minorHAnsi"/>
        </w:rPr>
        <w:t xml:space="preserve"> (Serial2.available())//</w:t>
      </w:r>
      <w:r w:rsidR="002900AB" w:rsidRPr="002900AB">
        <w:rPr>
          <w:rFonts w:asciiTheme="minorHAnsi" w:hAnsiTheme="minorHAnsi" w:cstheme="minorHAnsi"/>
        </w:rPr>
        <w:t>check if serial port has data input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Serial2.read()==HEADER)//</w:t>
      </w:r>
      <w:r w:rsidR="002900AB" w:rsidRPr="002900AB">
        <w:rPr>
          <w:rFonts w:asciiTheme="minorHAnsi" w:hAnsiTheme="minorHAnsi" w:cstheme="minorHAnsi"/>
        </w:rPr>
        <w:t>assess data package frame header 0x59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0]=HEADER;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Serial2.read()==HEADER)//</w:t>
      </w:r>
      <w:r w:rsidR="002900AB" w:rsidRPr="002900AB">
        <w:rPr>
          <w:rFonts w:asciiTheme="minorHAnsi" w:hAnsiTheme="minorHAnsi" w:cstheme="minorHAnsi"/>
        </w:rPr>
        <w:t>assess data package frame header 0x59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gramEnd"/>
      <w:r w:rsidRPr="00C453CB">
        <w:rPr>
          <w:rFonts w:asciiTheme="minorHAnsi" w:hAnsiTheme="minorHAnsi" w:cstheme="minorHAnsi"/>
        </w:rPr>
        <w:t>1]=HEADER;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for(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=2;i&lt;9;i++)//</w:t>
      </w:r>
      <w:r w:rsidR="002900AB">
        <w:rPr>
          <w:rFonts w:asciiTheme="minorHAnsi" w:hAnsiTheme="minorHAnsi" w:cstheme="minorHAnsi" w:hint="eastAsia"/>
        </w:rPr>
        <w:t>s</w:t>
      </w:r>
      <w:r w:rsidR="002900AB" w:rsidRPr="002900AB">
        <w:rPr>
          <w:rFonts w:asciiTheme="minorHAnsi" w:hAnsiTheme="minorHAnsi" w:cstheme="minorHAnsi"/>
        </w:rPr>
        <w:t>ave data in array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]=Serial2.read();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}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check=uart[0]+uart[1]+uart[2]+uart[3]+uart[4]+uart[5]+uart[6]+uart[7];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spellStart"/>
      <w:proofErr w:type="gramEnd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[8]==(check&amp;0xff))//</w:t>
      </w:r>
      <w:r w:rsidR="002900AB" w:rsidRPr="002900AB">
        <w:rPr>
          <w:rFonts w:asciiTheme="minorHAnsi" w:hAnsiTheme="minorHAnsi" w:cstheme="minorHAnsi"/>
        </w:rPr>
        <w:t xml:space="preserve"> verify the received data as per protocol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dist</w:t>
      </w:r>
      <w:proofErr w:type="spellEnd"/>
      <w:r w:rsidRPr="00C453CB">
        <w:rPr>
          <w:rFonts w:asciiTheme="minorHAnsi" w:hAnsiTheme="minorHAnsi" w:cstheme="minorHAnsi"/>
        </w:rPr>
        <w:t>=</w:t>
      </w:r>
      <w:proofErr w:type="spellStart"/>
      <w:proofErr w:type="gramEnd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[2]+</w:t>
      </w:r>
      <w:proofErr w:type="spellStart"/>
      <w:r w:rsidRPr="00C453CB">
        <w:rPr>
          <w:rFonts w:asciiTheme="minorHAnsi" w:hAnsiTheme="minorHAnsi" w:cstheme="minorHAnsi"/>
        </w:rPr>
        <w:t>uart</w:t>
      </w:r>
      <w:proofErr w:type="spellEnd"/>
      <w:r w:rsidRPr="00C453CB">
        <w:rPr>
          <w:rFonts w:asciiTheme="minorHAnsi" w:hAnsiTheme="minorHAnsi" w:cstheme="minorHAnsi"/>
        </w:rPr>
        <w:t>[3]*256;//</w:t>
      </w:r>
      <w:r w:rsidR="002900AB" w:rsidRPr="002900AB">
        <w:rPr>
          <w:rFonts w:asciiTheme="minorHAnsi" w:hAnsiTheme="minorHAnsi" w:cstheme="minorHAnsi"/>
        </w:rPr>
        <w:t>calculate distance value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receiveok2=true;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return(</w:t>
      </w:r>
      <w:proofErr w:type="spellStart"/>
      <w:proofErr w:type="gramEnd"/>
      <w:r w:rsidRPr="00C453CB">
        <w:rPr>
          <w:rFonts w:asciiTheme="minorHAnsi" w:hAnsiTheme="minorHAnsi" w:cstheme="minorHAnsi"/>
        </w:rPr>
        <w:t>dist</w:t>
      </w:r>
      <w:proofErr w:type="spellEnd"/>
      <w:r w:rsidRPr="00C453CB">
        <w:rPr>
          <w:rFonts w:asciiTheme="minorHAnsi" w:hAnsiTheme="minorHAnsi" w:cstheme="minorHAnsi"/>
        </w:rPr>
        <w:t xml:space="preserve">);   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else</w:t>
      </w:r>
      <w:proofErr w:type="gramEnd"/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</w:t>
      </w:r>
      <w:proofErr w:type="gramStart"/>
      <w:r w:rsidRPr="00C453CB">
        <w:rPr>
          <w:rFonts w:asciiTheme="minorHAnsi" w:hAnsiTheme="minorHAnsi" w:cstheme="minorHAnsi"/>
        </w:rPr>
        <w:t>delay(</w:t>
      </w:r>
      <w:proofErr w:type="gramEnd"/>
      <w:r w:rsidRPr="00C453CB">
        <w:rPr>
          <w:rFonts w:asciiTheme="minorHAnsi" w:hAnsiTheme="minorHAnsi" w:cstheme="minorHAnsi"/>
        </w:rPr>
        <w:t xml:space="preserve">1);  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lidar_average</w:t>
      </w:r>
      <w:proofErr w:type="spellEnd"/>
      <w:r w:rsidRPr="00C453CB">
        <w:rPr>
          <w:rFonts w:asciiTheme="minorHAnsi" w:hAnsiTheme="minorHAnsi" w:cstheme="minorHAnsi"/>
        </w:rPr>
        <w:t>(void)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</w:t>
      </w:r>
      <w:proofErr w:type="spellStart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sum=0;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average=0;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C453CB">
        <w:rPr>
          <w:rFonts w:asciiTheme="minorHAnsi" w:hAnsiTheme="minorHAnsi" w:cstheme="minorHAnsi"/>
        </w:rPr>
        <w:t>int</w:t>
      </w:r>
      <w:proofErr w:type="spellEnd"/>
      <w:proofErr w:type="gramEnd"/>
      <w:r w:rsidRPr="00C453CB">
        <w:rPr>
          <w:rFonts w:asciiTheme="minorHAnsi" w:hAnsiTheme="minorHAnsi" w:cstheme="minorHAnsi"/>
        </w:rPr>
        <w:t xml:space="preserve"> temp[100]={0};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</w:t>
      </w:r>
      <w:proofErr w:type="gramStart"/>
      <w:r w:rsidRPr="00C453CB">
        <w:rPr>
          <w:rFonts w:asciiTheme="minorHAnsi" w:hAnsiTheme="minorHAnsi" w:cstheme="minorHAnsi"/>
        </w:rPr>
        <w:t>while(</w:t>
      </w:r>
      <w:proofErr w:type="gramEnd"/>
      <w:r w:rsidRPr="00C453CB">
        <w:rPr>
          <w:rFonts w:asciiTheme="minorHAnsi" w:hAnsiTheme="minorHAnsi" w:cstheme="minorHAnsi"/>
        </w:rPr>
        <w:t>true)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distance1=</w:t>
      </w:r>
      <w:proofErr w:type="spellStart"/>
      <w:proofErr w:type="gramStart"/>
      <w:r w:rsidRPr="00C453CB">
        <w:rPr>
          <w:rFonts w:asciiTheme="minorHAnsi" w:hAnsiTheme="minorHAnsi" w:cstheme="minorHAnsi"/>
        </w:rPr>
        <w:t>TFminione</w:t>
      </w:r>
      <w:proofErr w:type="spellEnd"/>
      <w:r w:rsidRPr="00C453CB">
        <w:rPr>
          <w:rFonts w:asciiTheme="minorHAnsi" w:hAnsiTheme="minorHAnsi" w:cstheme="minorHAnsi"/>
        </w:rPr>
        <w:t>(</w:t>
      </w:r>
      <w:proofErr w:type="gramEnd"/>
      <w:r w:rsidRPr="00C453CB">
        <w:rPr>
          <w:rFonts w:asciiTheme="minorHAnsi" w:hAnsiTheme="minorHAnsi" w:cstheme="minorHAnsi"/>
        </w:rPr>
        <w:t>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gramEnd"/>
      <w:r w:rsidRPr="00C453CB">
        <w:rPr>
          <w:rFonts w:asciiTheme="minorHAnsi" w:hAnsiTheme="minorHAnsi" w:cstheme="minorHAnsi"/>
        </w:rPr>
        <w:t>receiveok1)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temp[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]=distance1;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Serial3.println(</w:t>
      </w:r>
      <w:proofErr w:type="gramEnd"/>
      <w:r w:rsidRPr="00C453CB">
        <w:rPr>
          <w:rFonts w:asciiTheme="minorHAnsi" w:hAnsiTheme="minorHAnsi" w:cstheme="minorHAnsi"/>
        </w:rPr>
        <w:t>distance1);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C453CB">
        <w:rPr>
          <w:rFonts w:asciiTheme="minorHAnsi" w:hAnsiTheme="minorHAnsi" w:cstheme="minorHAnsi"/>
        </w:rPr>
        <w:t>i</w:t>
      </w:r>
      <w:proofErr w:type="spellEnd"/>
      <w:proofErr w:type="gramEnd"/>
      <w:r w:rsidRPr="00C453CB">
        <w:rPr>
          <w:rFonts w:asciiTheme="minorHAnsi" w:hAnsiTheme="minorHAnsi" w:cstheme="minorHAnsi"/>
        </w:rPr>
        <w:t>++;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</w:t>
      </w:r>
      <w:proofErr w:type="gramStart"/>
      <w:r w:rsidRPr="00C453CB">
        <w:rPr>
          <w:rFonts w:asciiTheme="minorHAnsi" w:hAnsiTheme="minorHAnsi" w:cstheme="minorHAnsi"/>
        </w:rPr>
        <w:t>if(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&gt;=100)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for(</w:t>
      </w:r>
      <w:proofErr w:type="spellStart"/>
      <w:proofErr w:type="gramEnd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=0;i&lt;100;i++)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{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  </w:t>
      </w:r>
      <w:proofErr w:type="gramStart"/>
      <w:r w:rsidRPr="00C453CB">
        <w:rPr>
          <w:rFonts w:asciiTheme="minorHAnsi" w:hAnsiTheme="minorHAnsi" w:cstheme="minorHAnsi"/>
        </w:rPr>
        <w:t>sum</w:t>
      </w:r>
      <w:proofErr w:type="gramEnd"/>
      <w:r w:rsidRPr="00C453CB">
        <w:rPr>
          <w:rFonts w:asciiTheme="minorHAnsi" w:hAnsiTheme="minorHAnsi" w:cstheme="minorHAnsi"/>
        </w:rPr>
        <w:t>+=temp[</w:t>
      </w:r>
      <w:proofErr w:type="spellStart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];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lastRenderedPageBreak/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average=</w:t>
      </w:r>
      <w:proofErr w:type="gramEnd"/>
      <w:r w:rsidRPr="00C453CB">
        <w:rPr>
          <w:rFonts w:asciiTheme="minorHAnsi" w:hAnsiTheme="minorHAnsi" w:cstheme="minorHAnsi"/>
        </w:rPr>
        <w:t>sum/100;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Serial3.print(</w:t>
      </w:r>
      <w:proofErr w:type="gramEnd"/>
      <w:r w:rsidRPr="00C453CB">
        <w:rPr>
          <w:rFonts w:asciiTheme="minorHAnsi" w:hAnsiTheme="minorHAnsi" w:cstheme="minorHAnsi"/>
        </w:rPr>
        <w:t>"average=");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Serial3.print(</w:t>
      </w:r>
      <w:proofErr w:type="gramEnd"/>
      <w:r w:rsidRPr="00C453CB">
        <w:rPr>
          <w:rFonts w:asciiTheme="minorHAnsi" w:hAnsiTheme="minorHAnsi" w:cstheme="minorHAnsi"/>
        </w:rPr>
        <w:t>average);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Serial3.print(</w:t>
      </w:r>
      <w:proofErr w:type="gramEnd"/>
      <w:r w:rsidRPr="00C453CB">
        <w:rPr>
          <w:rFonts w:asciiTheme="minorHAnsi" w:hAnsiTheme="minorHAnsi" w:cstheme="minorHAnsi"/>
        </w:rPr>
        <w:t>'\t');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spellStart"/>
      <w:r w:rsidRPr="00C453CB">
        <w:rPr>
          <w:rFonts w:asciiTheme="minorHAnsi" w:hAnsiTheme="minorHAnsi" w:cstheme="minorHAnsi"/>
        </w:rPr>
        <w:t>i</w:t>
      </w:r>
      <w:proofErr w:type="spellEnd"/>
      <w:r w:rsidRPr="00C453CB">
        <w:rPr>
          <w:rFonts w:asciiTheme="minorHAnsi" w:hAnsiTheme="minorHAnsi" w:cstheme="minorHAnsi"/>
        </w:rPr>
        <w:t>=0;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sum=</w:t>
      </w:r>
      <w:proofErr w:type="gramEnd"/>
      <w:r w:rsidRPr="00C453CB">
        <w:rPr>
          <w:rFonts w:asciiTheme="minorHAnsi" w:hAnsiTheme="minorHAnsi" w:cstheme="minorHAnsi"/>
        </w:rPr>
        <w:t>0;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return(</w:t>
      </w:r>
      <w:proofErr w:type="gramEnd"/>
      <w:r w:rsidRPr="00C453CB">
        <w:rPr>
          <w:rFonts w:asciiTheme="minorHAnsi" w:hAnsiTheme="minorHAnsi" w:cstheme="minorHAnsi"/>
        </w:rPr>
        <w:t>average);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delay(</w:t>
      </w:r>
      <w:proofErr w:type="gramEnd"/>
      <w:r w:rsidRPr="00C453CB">
        <w:rPr>
          <w:rFonts w:asciiTheme="minorHAnsi" w:hAnsiTheme="minorHAnsi" w:cstheme="minorHAnsi"/>
        </w:rPr>
        <w:t>1);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  </w:t>
      </w:r>
      <w:proofErr w:type="gramStart"/>
      <w:r w:rsidRPr="00C453CB">
        <w:rPr>
          <w:rFonts w:asciiTheme="minorHAnsi" w:hAnsiTheme="minorHAnsi" w:cstheme="minorHAnsi"/>
        </w:rPr>
        <w:t>break</w:t>
      </w:r>
      <w:proofErr w:type="gramEnd"/>
      <w:r w:rsidRPr="00C453CB">
        <w:rPr>
          <w:rFonts w:asciiTheme="minorHAnsi" w:hAnsiTheme="minorHAnsi" w:cstheme="minorHAnsi"/>
        </w:rPr>
        <w:t>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  receiveok1=false;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 xml:space="preserve">  }</w:t>
      </w:r>
    </w:p>
    <w:p w:rsidR="00545698" w:rsidRPr="00C453CB" w:rsidRDefault="00545698" w:rsidP="00545698">
      <w:pPr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t>}</w:t>
      </w:r>
    </w:p>
    <w:p w:rsidR="00B233C9" w:rsidRPr="00C453CB" w:rsidRDefault="00B233C9" w:rsidP="00B233C9">
      <w:pPr>
        <w:widowControl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</w:rPr>
        <w:br w:type="page"/>
      </w:r>
    </w:p>
    <w:p w:rsidR="00D201D0" w:rsidRPr="00C453CB" w:rsidRDefault="00CD29D8" w:rsidP="00CD29D8">
      <w:pPr>
        <w:pStyle w:val="1"/>
        <w:numPr>
          <w:ilvl w:val="0"/>
          <w:numId w:val="1"/>
        </w:numPr>
        <w:spacing w:before="156"/>
        <w:rPr>
          <w:rFonts w:asciiTheme="minorHAnsi" w:eastAsia="幼圆" w:hAnsiTheme="minorHAnsi" w:cstheme="minorHAnsi"/>
          <w:sz w:val="32"/>
          <w:szCs w:val="32"/>
        </w:rPr>
      </w:pPr>
      <w:r w:rsidRPr="00CD29D8">
        <w:rPr>
          <w:rFonts w:asciiTheme="minorHAnsi" w:eastAsia="幼圆" w:hAnsiTheme="minorHAnsi" w:cstheme="minorHAnsi"/>
          <w:sz w:val="32"/>
          <w:szCs w:val="32"/>
        </w:rPr>
        <w:lastRenderedPageBreak/>
        <w:t>Instructions</w:t>
      </w:r>
    </w:p>
    <w:p w:rsidR="00D201D0" w:rsidRPr="00C453CB" w:rsidRDefault="00CD29D8" w:rsidP="00CD29D8">
      <w:pPr>
        <w:pStyle w:val="a8"/>
        <w:numPr>
          <w:ilvl w:val="0"/>
          <w:numId w:val="7"/>
        </w:numPr>
        <w:spacing w:beforeLines="50" w:before="156" w:afterLines="50" w:after="156"/>
        <w:ind w:firstLineChars="0"/>
        <w:rPr>
          <w:rFonts w:asciiTheme="minorHAnsi" w:hAnsiTheme="minorHAnsi" w:cstheme="minorHAnsi"/>
          <w:b/>
        </w:rPr>
      </w:pPr>
      <w:r w:rsidRPr="00CD29D8">
        <w:rPr>
          <w:rFonts w:asciiTheme="minorHAnsi" w:hAnsiTheme="minorHAnsi" w:cstheme="minorHAnsi"/>
          <w:b/>
        </w:rPr>
        <w:t>Workflow:</w:t>
      </w:r>
    </w:p>
    <w:p w:rsidR="00D201D0" w:rsidRPr="00C453CB" w:rsidRDefault="00CD29D8" w:rsidP="00D201D0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 w:rsidRPr="00CD29D8">
        <w:rPr>
          <w:rFonts w:asciiTheme="minorHAnsi" w:hAnsiTheme="minorHAnsi" w:cstheme="minorHAnsi"/>
        </w:rPr>
        <w:t>Power on the module;</w:t>
      </w:r>
    </w:p>
    <w:p w:rsidR="00D201D0" w:rsidRPr="00C453CB" w:rsidRDefault="00CD29D8" w:rsidP="00D201D0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 w:rsidRPr="00CD29D8">
        <w:rPr>
          <w:rFonts w:asciiTheme="minorHAnsi" w:hAnsiTheme="minorHAnsi" w:cstheme="minorHAnsi"/>
        </w:rPr>
        <w:t>The system adapts the actual scene, collects the distance information, and sets the module working threshold;</w:t>
      </w:r>
    </w:p>
    <w:p w:rsidR="00D201D0" w:rsidRPr="00C453CB" w:rsidRDefault="00896A24" w:rsidP="00D201D0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 w:rsidRPr="00CD29D8">
        <w:rPr>
          <w:rFonts w:asciiTheme="minorHAnsi" w:hAnsiTheme="minorHAnsi" w:cstheme="minorHAnsi"/>
        </w:rPr>
        <w:t>Turn on the PPT switch function</w:t>
      </w:r>
    </w:p>
    <w:p w:rsidR="00CD29D8" w:rsidRPr="00CD29D8" w:rsidRDefault="00896A24" w:rsidP="00CD29D8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 w:rsidRPr="00CD29D8">
        <w:rPr>
          <w:rFonts w:asciiTheme="minorHAnsi" w:hAnsiTheme="minorHAnsi" w:cstheme="minorHAnsi"/>
        </w:rPr>
        <w:t>Turn on the laser indicator to roughly adjust the module's working area, then turn off the laser indicator;</w:t>
      </w:r>
    </w:p>
    <w:p w:rsidR="00896A24" w:rsidRPr="00896A24" w:rsidRDefault="00896A24" w:rsidP="00896A24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 w:rsidRPr="00896A24">
        <w:rPr>
          <w:rFonts w:asciiTheme="minorHAnsi" w:hAnsiTheme="minorHAnsi" w:cstheme="minorHAnsi"/>
        </w:rPr>
        <w:t xml:space="preserve">The palm or arm </w:t>
      </w:r>
      <w:r>
        <w:rPr>
          <w:rFonts w:asciiTheme="minorHAnsi" w:hAnsiTheme="minorHAnsi" w:cstheme="minorHAnsi"/>
        </w:rPr>
        <w:t>sweeps</w:t>
      </w:r>
      <w:r w:rsidRPr="00896A2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the module </w:t>
      </w:r>
      <w:r w:rsidRPr="00896A24">
        <w:rPr>
          <w:rFonts w:asciiTheme="minorHAnsi" w:hAnsiTheme="minorHAnsi" w:cstheme="minorHAnsi"/>
        </w:rPr>
        <w:t xml:space="preserve">from top to bottom or from bottom to top, </w:t>
      </w:r>
      <w:r>
        <w:rPr>
          <w:rFonts w:asciiTheme="minorHAnsi" w:hAnsiTheme="minorHAnsi" w:cstheme="minorHAnsi"/>
        </w:rPr>
        <w:t xml:space="preserve">and </w:t>
      </w:r>
      <w:r w:rsidRPr="00896A24">
        <w:rPr>
          <w:rFonts w:asciiTheme="minorHAnsi" w:hAnsiTheme="minorHAnsi" w:cstheme="minorHAnsi"/>
        </w:rPr>
        <w:t>passing through two radars in turn. When leaving the work</w:t>
      </w:r>
      <w:r>
        <w:rPr>
          <w:rFonts w:asciiTheme="minorHAnsi" w:hAnsiTheme="minorHAnsi" w:cstheme="minorHAnsi"/>
        </w:rPr>
        <w:t xml:space="preserve"> area, the PPT switches (last</w:t>
      </w:r>
      <w:r w:rsidRPr="00896A24">
        <w:rPr>
          <w:rFonts w:asciiTheme="minorHAnsi" w:hAnsiTheme="minorHAnsi" w:cstheme="minorHAnsi"/>
        </w:rPr>
        <w:t xml:space="preserve"> or next page);</w:t>
      </w:r>
    </w:p>
    <w:p w:rsidR="00D201D0" w:rsidRPr="00C453CB" w:rsidRDefault="00896A24" w:rsidP="00D201D0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 w:rsidRPr="00896A24">
        <w:rPr>
          <w:rFonts w:asciiTheme="minorHAnsi" w:hAnsiTheme="minorHAnsi" w:cstheme="minorHAnsi"/>
        </w:rPr>
        <w:t>Repeat step 4;</w:t>
      </w:r>
    </w:p>
    <w:p w:rsidR="00D201D0" w:rsidRPr="00C453CB" w:rsidRDefault="00896A24" w:rsidP="00896A24">
      <w:pPr>
        <w:pStyle w:val="a8"/>
        <w:numPr>
          <w:ilvl w:val="0"/>
          <w:numId w:val="9"/>
        </w:numPr>
        <w:spacing w:beforeLines="50" w:before="156"/>
        <w:ind w:firstLineChars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Power off</w:t>
      </w:r>
      <w:r w:rsidRPr="00896A24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t</w:t>
      </w:r>
      <w:r w:rsidRPr="00896A24">
        <w:rPr>
          <w:rFonts w:asciiTheme="minorHAnsi" w:hAnsiTheme="minorHAnsi" w:cstheme="minorHAnsi"/>
        </w:rPr>
        <w:t>he module</w:t>
      </w:r>
      <w:r>
        <w:rPr>
          <w:rFonts w:asciiTheme="minorHAnsi" w:hAnsiTheme="minorHAnsi" w:cstheme="minorHAnsi"/>
        </w:rPr>
        <w:t>.</w:t>
      </w:r>
    </w:p>
    <w:p w:rsidR="00DD6DF8" w:rsidRPr="00896A24" w:rsidRDefault="00896A24" w:rsidP="00896A24">
      <w:pPr>
        <w:pStyle w:val="a8"/>
        <w:numPr>
          <w:ilvl w:val="0"/>
          <w:numId w:val="7"/>
        </w:numPr>
        <w:spacing w:beforeLines="50" w:before="156" w:afterLines="50" w:after="156"/>
        <w:ind w:firstLineChars="0"/>
        <w:rPr>
          <w:rFonts w:asciiTheme="minorHAnsi" w:hAnsiTheme="minorHAnsi" w:cstheme="minorHAnsi"/>
          <w:b/>
        </w:rPr>
      </w:pPr>
      <w:r w:rsidRPr="00896A24">
        <w:rPr>
          <w:rFonts w:asciiTheme="minorHAnsi" w:hAnsiTheme="minorHAnsi" w:cstheme="minorHAnsi"/>
          <w:b/>
        </w:rPr>
        <w:t xml:space="preserve">Actual Structure </w:t>
      </w:r>
    </w:p>
    <w:p w:rsidR="00DD6DF8" w:rsidRPr="00C453CB" w:rsidRDefault="00DD6DF8" w:rsidP="00DD6DF8">
      <w:pPr>
        <w:spacing w:beforeLines="50" w:before="156"/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drawing>
          <wp:inline distT="0" distB="0" distL="0" distR="0">
            <wp:extent cx="5474829" cy="4106122"/>
            <wp:effectExtent l="0" t="0" r="0" b="8890"/>
            <wp:docPr id="24" name="图片 24" descr="C:\Users\1402\AppData\Roaming\DingTalk\53418293_v2\ImageFiles\d9\lADPDgQ9rBYVe9DNCrDNDkA_3648_2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402\AppData\Roaming\DingTalk\53418293_v2\ImageFiles\d9\lADPDgQ9rBYVe9DNCrDNDkA_3648_273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620" cy="41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DF8" w:rsidRPr="00C453CB" w:rsidRDefault="00DD6DF8" w:rsidP="00DD6DF8">
      <w:pPr>
        <w:spacing w:beforeLines="50" w:before="156"/>
        <w:jc w:val="center"/>
        <w:rPr>
          <w:rFonts w:asciiTheme="minorHAnsi" w:hAnsiTheme="minorHAnsi" w:cstheme="minorHAnsi"/>
        </w:rPr>
      </w:pPr>
      <w:r w:rsidRPr="00C453CB"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4932963" cy="3699722"/>
            <wp:effectExtent l="0" t="0" r="1270" b="0"/>
            <wp:docPr id="25" name="图片 25" descr="C:\Users\1402\AppData\Roaming\DingTalk\53418293_v2\ImageFiles\33\lADPDgQ9rBYVe87NCrDNDkA_3648_2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402\AppData\Roaming\DingTalk\53418293_v2\ImageFiles\33\lADPDgQ9rBYVe87NCrDNDkA_3648_273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32" cy="370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6DF8" w:rsidRPr="00C453CB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851" w:bottom="1440" w:left="851" w:header="851" w:footer="45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1D81" w:rsidRDefault="005B1D81">
      <w:r>
        <w:separator/>
      </w:r>
    </w:p>
  </w:endnote>
  <w:endnote w:type="continuationSeparator" w:id="0">
    <w:p w:rsidR="005B1D81" w:rsidRDefault="005B1D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53CB" w:rsidRDefault="00C453CB">
    <w:pPr>
      <w:pStyle w:val="a5"/>
      <w:spacing w:before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64444577"/>
    </w:sdtPr>
    <w:sdtEndPr/>
    <w:sdtContent>
      <w:p w:rsidR="00C453CB" w:rsidRDefault="00C453CB">
        <w:pPr>
          <w:pStyle w:val="a5"/>
          <w:spacing w:before="120"/>
        </w:pPr>
        <w:r>
          <w:rPr>
            <w:noProof/>
          </w:rPr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column">
                <wp:posOffset>-572135</wp:posOffset>
              </wp:positionH>
              <wp:positionV relativeFrom="paragraph">
                <wp:posOffset>-259080</wp:posOffset>
              </wp:positionV>
              <wp:extent cx="7609205" cy="779145"/>
              <wp:effectExtent l="0" t="0" r="12700" b="13970"/>
              <wp:wrapNone/>
              <wp:docPr id="13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图片 13"/>
                      <pic:cNvPicPr>
                        <a:picLocks noChangeAspect="1"/>
                      </pic:cNvPicPr>
                    </pic:nvPicPr>
                    <pic:blipFill>
                      <a:blip r:embed="rId1">
                        <a:clrChange>
                          <a:clrFrom>
                            <a:srgbClr val="FFFFFF">
                              <a:alpha val="100000"/>
                            </a:srgbClr>
                          </a:clrFrom>
                          <a:clrTo>
                            <a:srgbClr val="FFFFFF">
                              <a:alpha val="100000"/>
                              <a:alpha val="0"/>
                            </a:srgbClr>
                          </a:clrTo>
                        </a:clrChange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309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09052" cy="7791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t>P</w:t>
        </w:r>
        <w:r>
          <w:rPr>
            <w:rFonts w:hint="eastAsia"/>
          </w:rPr>
          <w:t>age</w:t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6D5131" w:rsidRPr="006D5131">
          <w:rPr>
            <w:noProof/>
            <w:lang w:val="zh-CN"/>
          </w:rPr>
          <w:t>9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53CB" w:rsidRDefault="00C453CB">
    <w:pPr>
      <w:pStyle w:val="a5"/>
      <w:spacing w:before="12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1D81" w:rsidRDefault="005B1D81">
      <w:r>
        <w:separator/>
      </w:r>
    </w:p>
  </w:footnote>
  <w:footnote w:type="continuationSeparator" w:id="0">
    <w:p w:rsidR="005B1D81" w:rsidRDefault="005B1D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53CB" w:rsidRDefault="00C453CB">
    <w:pPr>
      <w:pStyle w:val="a6"/>
      <w:spacing w:before="1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53CB" w:rsidRDefault="00C453CB">
    <w:pPr>
      <w:pStyle w:val="a6"/>
      <w:pBdr>
        <w:bottom w:val="none" w:sz="0" w:space="1" w:color="auto"/>
      </w:pBdr>
      <w:spacing w:before="120"/>
    </w:pPr>
    <w:r>
      <w:rPr>
        <w:noProof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-540385</wp:posOffset>
          </wp:positionH>
          <wp:positionV relativeFrom="paragraph">
            <wp:posOffset>-521335</wp:posOffset>
          </wp:positionV>
          <wp:extent cx="7559040" cy="888365"/>
          <wp:effectExtent l="0" t="0" r="0" b="10795"/>
          <wp:wrapSquare wrapText="bothSides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/>
                  </pic:cNvPicPr>
                </pic:nvPicPr>
                <pic:blipFill>
                  <a:blip r:embed="rId1">
                    <a:clrChange>
                      <a:clrFrom>
                        <a:srgbClr val="FFFFFF">
                          <a:alpha val="100000"/>
                        </a:srgbClr>
                      </a:clrFrom>
                      <a:clrTo>
                        <a:srgbClr val="FFFFFF">
                          <a:alpha val="100000"/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84" t="20646" r="84" b="5294"/>
                  <a:stretch>
                    <a:fillRect/>
                  </a:stretch>
                </pic:blipFill>
                <pic:spPr>
                  <a:xfrm>
                    <a:off x="0" y="0"/>
                    <a:ext cx="7559040" cy="8883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53CB" w:rsidRDefault="00C453CB">
    <w:pPr>
      <w:pStyle w:val="a6"/>
      <w:spacing w:before="1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DE722B"/>
    <w:multiLevelType w:val="hybridMultilevel"/>
    <w:tmpl w:val="551453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9235AD"/>
    <w:multiLevelType w:val="multilevel"/>
    <w:tmpl w:val="119235A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BD8699F"/>
    <w:multiLevelType w:val="hybridMultilevel"/>
    <w:tmpl w:val="8E62CFE6"/>
    <w:lvl w:ilvl="0" w:tplc="E39ED88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C4A6EFA"/>
    <w:multiLevelType w:val="multilevel"/>
    <w:tmpl w:val="1C4A6EFA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4">
    <w:nsid w:val="207F6251"/>
    <w:multiLevelType w:val="hybridMultilevel"/>
    <w:tmpl w:val="764E3038"/>
    <w:lvl w:ilvl="0" w:tplc="A5505F5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6C603D5"/>
    <w:multiLevelType w:val="hybridMultilevel"/>
    <w:tmpl w:val="74E286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EF505CA"/>
    <w:multiLevelType w:val="multilevel"/>
    <w:tmpl w:val="3EF505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4787939"/>
    <w:multiLevelType w:val="hybridMultilevel"/>
    <w:tmpl w:val="73864B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A77015A"/>
    <w:multiLevelType w:val="hybridMultilevel"/>
    <w:tmpl w:val="FB86F3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DCD5464"/>
    <w:multiLevelType w:val="hybridMultilevel"/>
    <w:tmpl w:val="B99AC4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67EA548B"/>
    <w:multiLevelType w:val="hybridMultilevel"/>
    <w:tmpl w:val="49467E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5435B2B"/>
    <w:multiLevelType w:val="hybridMultilevel"/>
    <w:tmpl w:val="3DDE01E2"/>
    <w:lvl w:ilvl="0" w:tplc="6A06D1B8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2">
    <w:nsid w:val="7D5456F7"/>
    <w:multiLevelType w:val="hybridMultilevel"/>
    <w:tmpl w:val="11D6BAE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7E585C66"/>
    <w:multiLevelType w:val="multilevel"/>
    <w:tmpl w:val="7E585C6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13"/>
  </w:num>
  <w:num w:numId="5">
    <w:abstractNumId w:val="12"/>
  </w:num>
  <w:num w:numId="6">
    <w:abstractNumId w:val="8"/>
  </w:num>
  <w:num w:numId="7">
    <w:abstractNumId w:val="9"/>
  </w:num>
  <w:num w:numId="8">
    <w:abstractNumId w:val="11"/>
  </w:num>
  <w:num w:numId="9">
    <w:abstractNumId w:val="0"/>
  </w:num>
  <w:num w:numId="10">
    <w:abstractNumId w:val="10"/>
  </w:num>
  <w:num w:numId="11">
    <w:abstractNumId w:val="5"/>
  </w:num>
  <w:num w:numId="12">
    <w:abstractNumId w:val="4"/>
  </w:num>
  <w:num w:numId="13">
    <w:abstractNumId w:val="7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2BAC"/>
    <w:rsid w:val="000572B0"/>
    <w:rsid w:val="00057B6E"/>
    <w:rsid w:val="00091EB2"/>
    <w:rsid w:val="00095E52"/>
    <w:rsid w:val="000B5DB2"/>
    <w:rsid w:val="000C1E2E"/>
    <w:rsid w:val="000E0AF9"/>
    <w:rsid w:val="001B42F2"/>
    <w:rsid w:val="0021611C"/>
    <w:rsid w:val="002171EC"/>
    <w:rsid w:val="00270649"/>
    <w:rsid w:val="002900AB"/>
    <w:rsid w:val="0029328D"/>
    <w:rsid w:val="002A23A1"/>
    <w:rsid w:val="002D78E8"/>
    <w:rsid w:val="00306F7C"/>
    <w:rsid w:val="00320DF0"/>
    <w:rsid w:val="00370E73"/>
    <w:rsid w:val="003A6AF7"/>
    <w:rsid w:val="003C12E2"/>
    <w:rsid w:val="003E2BAC"/>
    <w:rsid w:val="003F3EE2"/>
    <w:rsid w:val="00402F1B"/>
    <w:rsid w:val="00431825"/>
    <w:rsid w:val="00440724"/>
    <w:rsid w:val="004559A5"/>
    <w:rsid w:val="00465C04"/>
    <w:rsid w:val="004A5917"/>
    <w:rsid w:val="004B5916"/>
    <w:rsid w:val="004C0D14"/>
    <w:rsid w:val="004D1433"/>
    <w:rsid w:val="004D6A87"/>
    <w:rsid w:val="004F5B7A"/>
    <w:rsid w:val="004F71FA"/>
    <w:rsid w:val="00507D5A"/>
    <w:rsid w:val="00515108"/>
    <w:rsid w:val="005424A6"/>
    <w:rsid w:val="00545698"/>
    <w:rsid w:val="005552CA"/>
    <w:rsid w:val="005935F7"/>
    <w:rsid w:val="005B1D81"/>
    <w:rsid w:val="005C7B9E"/>
    <w:rsid w:val="005E564D"/>
    <w:rsid w:val="005E69C0"/>
    <w:rsid w:val="00613B69"/>
    <w:rsid w:val="00616700"/>
    <w:rsid w:val="0064623D"/>
    <w:rsid w:val="00653C7C"/>
    <w:rsid w:val="006907FE"/>
    <w:rsid w:val="006A2562"/>
    <w:rsid w:val="006C22E4"/>
    <w:rsid w:val="006D1535"/>
    <w:rsid w:val="006D5131"/>
    <w:rsid w:val="006F0983"/>
    <w:rsid w:val="00731480"/>
    <w:rsid w:val="00734E19"/>
    <w:rsid w:val="00742172"/>
    <w:rsid w:val="00744F69"/>
    <w:rsid w:val="00770C90"/>
    <w:rsid w:val="00775BA2"/>
    <w:rsid w:val="007D2506"/>
    <w:rsid w:val="007D401C"/>
    <w:rsid w:val="007E1B29"/>
    <w:rsid w:val="00822EA3"/>
    <w:rsid w:val="00835F39"/>
    <w:rsid w:val="0084235D"/>
    <w:rsid w:val="00873915"/>
    <w:rsid w:val="008743EA"/>
    <w:rsid w:val="00875D0D"/>
    <w:rsid w:val="008854BE"/>
    <w:rsid w:val="00886862"/>
    <w:rsid w:val="00896A24"/>
    <w:rsid w:val="008A6E49"/>
    <w:rsid w:val="008B401A"/>
    <w:rsid w:val="008D2CEB"/>
    <w:rsid w:val="008E6E67"/>
    <w:rsid w:val="008F1147"/>
    <w:rsid w:val="008F4708"/>
    <w:rsid w:val="00910B35"/>
    <w:rsid w:val="00944940"/>
    <w:rsid w:val="00985659"/>
    <w:rsid w:val="009920F9"/>
    <w:rsid w:val="009B3EC8"/>
    <w:rsid w:val="00A11DAB"/>
    <w:rsid w:val="00A13B73"/>
    <w:rsid w:val="00A35FCB"/>
    <w:rsid w:val="00A47A22"/>
    <w:rsid w:val="00A73F14"/>
    <w:rsid w:val="00A756F9"/>
    <w:rsid w:val="00A9177B"/>
    <w:rsid w:val="00AA426F"/>
    <w:rsid w:val="00AC65D6"/>
    <w:rsid w:val="00B233C9"/>
    <w:rsid w:val="00B30D2F"/>
    <w:rsid w:val="00B408EF"/>
    <w:rsid w:val="00B464B7"/>
    <w:rsid w:val="00B52EE2"/>
    <w:rsid w:val="00B64DCC"/>
    <w:rsid w:val="00B67873"/>
    <w:rsid w:val="00BA72B4"/>
    <w:rsid w:val="00BE378C"/>
    <w:rsid w:val="00C23FE8"/>
    <w:rsid w:val="00C26993"/>
    <w:rsid w:val="00C3602D"/>
    <w:rsid w:val="00C407FE"/>
    <w:rsid w:val="00C453CB"/>
    <w:rsid w:val="00C64120"/>
    <w:rsid w:val="00C71279"/>
    <w:rsid w:val="00CA0791"/>
    <w:rsid w:val="00CC5992"/>
    <w:rsid w:val="00CD29D8"/>
    <w:rsid w:val="00CE1C8C"/>
    <w:rsid w:val="00CE48FF"/>
    <w:rsid w:val="00CE6B76"/>
    <w:rsid w:val="00D201D0"/>
    <w:rsid w:val="00D219AE"/>
    <w:rsid w:val="00DB55A0"/>
    <w:rsid w:val="00DC2E48"/>
    <w:rsid w:val="00DD63FD"/>
    <w:rsid w:val="00DD6DF8"/>
    <w:rsid w:val="00E00F1C"/>
    <w:rsid w:val="00E1609C"/>
    <w:rsid w:val="00E34446"/>
    <w:rsid w:val="00E3585C"/>
    <w:rsid w:val="00E620BB"/>
    <w:rsid w:val="00EB33A3"/>
    <w:rsid w:val="00EC4E2E"/>
    <w:rsid w:val="00EF4783"/>
    <w:rsid w:val="00F41907"/>
    <w:rsid w:val="00F52586"/>
    <w:rsid w:val="00F57A09"/>
    <w:rsid w:val="00FE4E0A"/>
    <w:rsid w:val="00FF0405"/>
    <w:rsid w:val="00FF37B0"/>
    <w:rsid w:val="3B1F1B80"/>
    <w:rsid w:val="4EA53B62"/>
    <w:rsid w:val="760D6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91924A14-DCC2-45B9-A2F7-E40B52DB2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asciiTheme="minorEastAsia" w:hAnsiTheme="minorEastAsia"/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Char"/>
    <w:qFormat/>
    <w:pPr>
      <w:spacing w:after="120"/>
      <w:ind w:leftChars="200" w:left="420"/>
    </w:pPr>
    <w:rPr>
      <w:rFonts w:ascii="Times New Roman" w:eastAsia="宋体" w:hAnsi="Times New Roman" w:cs="Times New Roman"/>
      <w:szCs w:val="20"/>
    </w:rPr>
  </w:style>
  <w:style w:type="paragraph" w:styleId="a4">
    <w:name w:val="Balloon Text"/>
    <w:basedOn w:val="a"/>
    <w:link w:val="Char0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Char3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Pr>
      <w:sz w:val="18"/>
      <w:szCs w:val="18"/>
    </w:rPr>
  </w:style>
  <w:style w:type="character" w:customStyle="1" w:styleId="Char">
    <w:name w:val="正文文本缩进 Char"/>
    <w:basedOn w:val="a0"/>
    <w:link w:val="a3"/>
    <w:rPr>
      <w:rFonts w:ascii="Times New Roman" w:eastAsia="宋体" w:hAnsi="Times New Roman" w:cs="Times New Roman"/>
      <w:szCs w:val="20"/>
    </w:rPr>
  </w:style>
  <w:style w:type="character" w:customStyle="1" w:styleId="Char3">
    <w:name w:val="标题 Char"/>
    <w:basedOn w:val="a0"/>
    <w:link w:val="a7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qFormat/>
    <w:rPr>
      <w:rFonts w:asciiTheme="minorEastAsia" w:hAnsiTheme="minor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9">
    <w:name w:val="Hyperlink"/>
    <w:basedOn w:val="a0"/>
    <w:uiPriority w:val="99"/>
    <w:unhideWhenUsed/>
    <w:rsid w:val="00613B6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1271;&#37266;word&#27169;&#26495;&#65288;2019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F0B87A-6802-4241-8705-BEA736794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北醒word模板（2019）.dotx</Template>
  <TotalTime>371</TotalTime>
  <Pages>18</Pages>
  <Words>2545</Words>
  <Characters>14507</Characters>
  <Application>Microsoft Office Word</Application>
  <DocSecurity>0</DocSecurity>
  <Lines>120</Lines>
  <Paragraphs>34</Paragraphs>
  <ScaleCrop>false</ScaleCrop>
  <Company/>
  <LinksUpToDate>false</LinksUpToDate>
  <CharactersWithSpaces>17018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Rui Wang</cp:lastModifiedBy>
  <cp:revision>11</cp:revision>
  <cp:lastPrinted>2017-06-12T08:17:00Z</cp:lastPrinted>
  <dcterms:created xsi:type="dcterms:W3CDTF">2019-09-25T03:20:00Z</dcterms:created>
  <dcterms:modified xsi:type="dcterms:W3CDTF">2019-10-14T03:08:00Z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2052-11.1.0.8648</vt:lpwstr>
  </property>
</Properties>
</file>